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21" w:rsidRDefault="003545B3">
      <w:r>
        <w:t>Club Approval Bylaw</w:t>
      </w:r>
    </w:p>
    <w:p w:rsidR="004D0A04" w:rsidRDefault="004D0A04"/>
    <w:p w:rsidR="00EC7899" w:rsidRDefault="00EC7899" w:rsidP="004D0A04">
      <w:pPr>
        <w:pStyle w:val="Body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UCSG executive board should receive all the necessary application parts at least one meeting prior to a presentation.</w:t>
      </w:r>
    </w:p>
    <w:p w:rsidR="00EC7899" w:rsidRPr="00EC7899" w:rsidRDefault="00EC7899" w:rsidP="00EC7899">
      <w:pPr>
        <w:pStyle w:val="Body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The application should include the following: intent to organize, their constitution, and a list of 10 signatures of students who approve the formation of the club.</w:t>
      </w:r>
    </w:p>
    <w:p w:rsidR="00EC7899" w:rsidRPr="00EC7899" w:rsidRDefault="00EC7899" w:rsidP="004D0A04">
      <w:pPr>
        <w:pStyle w:val="Body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7899">
        <w:rPr>
          <w:rFonts w:ascii="Times New Roman"/>
          <w:bCs/>
          <w:sz w:val="24"/>
          <w:szCs w:val="24"/>
        </w:rPr>
        <w:t xml:space="preserve">The club </w:t>
      </w:r>
      <w:r w:rsidR="005F6360">
        <w:rPr>
          <w:rFonts w:ascii="Times New Roman"/>
          <w:bCs/>
          <w:sz w:val="24"/>
          <w:szCs w:val="24"/>
        </w:rPr>
        <w:t>is</w:t>
      </w:r>
      <w:r w:rsidRPr="00EC7899">
        <w:rPr>
          <w:rFonts w:ascii="Times New Roman"/>
          <w:bCs/>
          <w:sz w:val="24"/>
          <w:szCs w:val="24"/>
        </w:rPr>
        <w:t xml:space="preserve"> allowed to present to the executive board before the board </w:t>
      </w:r>
      <w:r>
        <w:rPr>
          <w:rFonts w:ascii="Times New Roman"/>
          <w:bCs/>
          <w:sz w:val="24"/>
          <w:szCs w:val="24"/>
        </w:rPr>
        <w:t>votes.</w:t>
      </w:r>
      <w:r w:rsidR="005F6360">
        <w:rPr>
          <w:rFonts w:ascii="Times New Roman"/>
          <w:bCs/>
          <w:sz w:val="24"/>
          <w:szCs w:val="24"/>
        </w:rPr>
        <w:t xml:space="preserve"> The board can hold a vote without the club and if the club passes there is no need for them to present. </w:t>
      </w:r>
    </w:p>
    <w:p w:rsidR="004D0A04" w:rsidRPr="004D0A04" w:rsidRDefault="004D0A04" w:rsidP="004D0A04">
      <w:pPr>
        <w:pStyle w:val="Body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 xml:space="preserve">The </w:t>
      </w:r>
      <w:r w:rsidRPr="00CF37F9">
        <w:rPr>
          <w:rFonts w:ascii="Times New Roman"/>
          <w:bCs/>
          <w:sz w:val="24"/>
          <w:szCs w:val="24"/>
        </w:rPr>
        <w:t>UCSG exec</w:t>
      </w:r>
      <w:r>
        <w:rPr>
          <w:rFonts w:ascii="Times New Roman"/>
          <w:bCs/>
          <w:sz w:val="24"/>
          <w:szCs w:val="24"/>
        </w:rPr>
        <w:t>utive board members</w:t>
      </w:r>
      <w:r w:rsidRPr="00CF37F9">
        <w:rPr>
          <w:rFonts w:ascii="Times New Roman"/>
          <w:bCs/>
          <w:sz w:val="24"/>
          <w:szCs w:val="24"/>
        </w:rPr>
        <w:t xml:space="preserve"> vote </w:t>
      </w:r>
      <w:r>
        <w:rPr>
          <w:rFonts w:ascii="Times New Roman"/>
          <w:bCs/>
          <w:sz w:val="24"/>
          <w:szCs w:val="24"/>
        </w:rPr>
        <w:t>to approve a club. The vote must be a majority in order</w:t>
      </w:r>
      <w:bookmarkStart w:id="0" w:name="_GoBack"/>
      <w:bookmarkEnd w:id="0"/>
      <w:r>
        <w:rPr>
          <w:rFonts w:ascii="Times New Roman"/>
          <w:bCs/>
          <w:sz w:val="24"/>
          <w:szCs w:val="24"/>
        </w:rPr>
        <w:t xml:space="preserve"> to be granted approval by the board. </w:t>
      </w:r>
    </w:p>
    <w:p w:rsidR="004D0A04" w:rsidRPr="004D0A04" w:rsidRDefault="004D0A04" w:rsidP="004D0A04">
      <w:pPr>
        <w:pStyle w:val="Body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The officer responsible of handling club approval is the treasurer</w:t>
      </w:r>
      <w:r w:rsidR="005F6360">
        <w:rPr>
          <w:rFonts w:ascii="Times New Roman"/>
          <w:bCs/>
          <w:sz w:val="24"/>
          <w:szCs w:val="24"/>
        </w:rPr>
        <w:t>, unless delegated to another officer by the President</w:t>
      </w:r>
      <w:r>
        <w:rPr>
          <w:rFonts w:ascii="Times New Roman"/>
          <w:bCs/>
          <w:sz w:val="24"/>
          <w:szCs w:val="24"/>
        </w:rPr>
        <w:t xml:space="preserve">. They shall be in charge of organizing the approval process and be the person clubs should approach on the board to get approval. </w:t>
      </w:r>
    </w:p>
    <w:p w:rsidR="003545B3" w:rsidRDefault="003545B3"/>
    <w:sectPr w:rsidR="0035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1156"/>
    <w:multiLevelType w:val="multilevel"/>
    <w:tmpl w:val="9B1CF5A0"/>
    <w:styleLink w:val="List21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4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B3"/>
    <w:rsid w:val="00261F21"/>
    <w:rsid w:val="003545B3"/>
    <w:rsid w:val="004D0A04"/>
    <w:rsid w:val="005F6360"/>
    <w:rsid w:val="00630BF8"/>
    <w:rsid w:val="00C50D7E"/>
    <w:rsid w:val="00C968B9"/>
    <w:rsid w:val="00DC2831"/>
    <w:rsid w:val="00E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D0A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21">
    <w:name w:val="List 21"/>
    <w:basedOn w:val="NoList"/>
    <w:rsid w:val="004D0A0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D0A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21">
    <w:name w:val="List 21"/>
    <w:basedOn w:val="NoList"/>
    <w:rsid w:val="004D0A0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Wood</dc:creator>
  <cp:lastModifiedBy>ShaunaMarieC83</cp:lastModifiedBy>
  <cp:revision>2</cp:revision>
  <dcterms:created xsi:type="dcterms:W3CDTF">2016-07-06T12:22:00Z</dcterms:created>
  <dcterms:modified xsi:type="dcterms:W3CDTF">2016-07-06T12:22:00Z</dcterms:modified>
</cp:coreProperties>
</file>