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6FAD" w14:textId="77777777" w:rsidR="001D1501" w:rsidRDefault="001D1501">
      <w:pPr>
        <w:rPr>
          <w:rFonts w:ascii="Garamond" w:eastAsia="Arial" w:hAnsi="Garamond" w:cs="Arial"/>
          <w:b/>
          <w:bCs/>
          <w:kern w:val="3"/>
          <w:sz w:val="26"/>
        </w:rPr>
      </w:pPr>
      <w:bookmarkStart w:id="0" w:name="_GoBack"/>
      <w:bookmarkEnd w:id="0"/>
    </w:p>
    <w:p w14:paraId="1D5B24EE" w14:textId="77777777" w:rsidR="001D1501" w:rsidRDefault="001D1501">
      <w:pPr>
        <w:rPr>
          <w:rFonts w:ascii="Garamond" w:eastAsia="Arial" w:hAnsi="Garamond" w:cs="Arial"/>
          <w:b/>
          <w:bCs/>
          <w:kern w:val="3"/>
          <w:sz w:val="26"/>
        </w:rPr>
      </w:pPr>
    </w:p>
    <w:p w14:paraId="4CA47336" w14:textId="77777777" w:rsidR="001D1501" w:rsidRDefault="001D1501">
      <w:pPr>
        <w:rPr>
          <w:rFonts w:ascii="Garamond" w:eastAsia="Arial" w:hAnsi="Garamond" w:cs="Arial"/>
          <w:b/>
          <w:bCs/>
          <w:kern w:val="3"/>
          <w:sz w:val="26"/>
        </w:rPr>
      </w:pPr>
    </w:p>
    <w:p w14:paraId="5BE4B3A9" w14:textId="77777777" w:rsidR="001D1501" w:rsidRDefault="001D1501">
      <w:pPr>
        <w:rPr>
          <w:rFonts w:ascii="Garamond" w:eastAsia="Arial" w:hAnsi="Garamond" w:cs="Arial"/>
          <w:b/>
          <w:bCs/>
          <w:kern w:val="3"/>
          <w:sz w:val="26"/>
        </w:rPr>
      </w:pPr>
    </w:p>
    <w:p w14:paraId="6FCD3A73" w14:textId="77777777" w:rsidR="001D1501" w:rsidRDefault="001D1501">
      <w:pPr>
        <w:rPr>
          <w:rFonts w:ascii="Garamond" w:eastAsia="Arial" w:hAnsi="Garamond" w:cs="Arial"/>
          <w:b/>
          <w:bCs/>
          <w:kern w:val="3"/>
          <w:sz w:val="26"/>
        </w:rPr>
      </w:pPr>
    </w:p>
    <w:p w14:paraId="2F4848BC" w14:textId="5AB2B8BA" w:rsidR="001D1501" w:rsidRDefault="001D1501">
      <w:pPr>
        <w:rPr>
          <w:rFonts w:ascii="Garamond" w:eastAsia="Arial" w:hAnsi="Garamond" w:cs="Arial"/>
          <w:b/>
          <w:bCs/>
          <w:kern w:val="3"/>
          <w:sz w:val="26"/>
        </w:rPr>
      </w:pPr>
    </w:p>
    <w:p w14:paraId="031B30FD" w14:textId="415113E8" w:rsidR="001D1501" w:rsidRDefault="007133C3">
      <w:pPr>
        <w:rPr>
          <w:rFonts w:ascii="Garamond" w:eastAsia="Arial" w:hAnsi="Garamond" w:cs="Arial"/>
          <w:b/>
          <w:bCs/>
          <w:kern w:val="3"/>
          <w:sz w:val="26"/>
        </w:rPr>
      </w:pPr>
      <w:r>
        <w:rPr>
          <w:rFonts w:ascii="Garamond" w:eastAsia="Arial" w:hAnsi="Garamond" w:cs="Arial"/>
          <w:b/>
          <w:bCs/>
          <w:noProof/>
          <w:kern w:val="3"/>
          <w:sz w:val="26"/>
        </w:rPr>
        <w:drawing>
          <wp:anchor distT="0" distB="0" distL="114300" distR="114300" simplePos="0" relativeHeight="251670016" behindDoc="1" locked="0" layoutInCell="1" allowOverlap="1" wp14:anchorId="1F06A55A" wp14:editId="54A155DE">
            <wp:simplePos x="0" y="0"/>
            <wp:positionH relativeFrom="column">
              <wp:posOffset>18743</wp:posOffset>
            </wp:positionH>
            <wp:positionV relativeFrom="paragraph">
              <wp:posOffset>161249</wp:posOffset>
            </wp:positionV>
            <wp:extent cx="5928995" cy="2271395"/>
            <wp:effectExtent l="101600" t="50800" r="141605" b="1970405"/>
            <wp:wrapNone/>
            <wp:docPr id="1" name="Picture 1" descr="../../../../../../../../Desktop/SGA%202017/SGA%20Log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A%202017/SGA%20Logos/logo"/>
                    <pic:cNvPicPr>
                      <a:picLocks noChangeAspect="1" noChangeArrowheads="1"/>
                    </pic:cNvPicPr>
                  </pic:nvPicPr>
                  <pic:blipFill>
                    <a:blip r:embed="rId8" cstate="print">
                      <a:alphaModFix amt="50000"/>
                      <a:extLst>
                        <a:ext uri="{28A0092B-C50C-407E-A947-70E740481C1C}">
                          <a14:useLocalDpi xmlns:a14="http://schemas.microsoft.com/office/drawing/2010/main" val="0"/>
                        </a:ext>
                      </a:extLst>
                    </a:blip>
                    <a:srcRect/>
                    <a:stretch>
                      <a:fillRect/>
                    </a:stretch>
                  </pic:blipFill>
                  <pic:spPr bwMode="auto">
                    <a:xfrm>
                      <a:off x="0" y="0"/>
                      <a:ext cx="5928995" cy="2271395"/>
                    </a:xfrm>
                    <a:prstGeom prst="rect">
                      <a:avLst/>
                    </a:prstGeom>
                    <a:noFill/>
                    <a:ln>
                      <a:noFill/>
                    </a:ln>
                    <a:effectLst>
                      <a:glow rad="127000">
                        <a:schemeClr val="accent1">
                          <a:alpha val="0"/>
                        </a:schemeClr>
                      </a:glow>
                      <a:outerShdw blurRad="50800" dist="50800" dir="5400000" algn="ctr" rotWithShape="0">
                        <a:srgbClr val="000000">
                          <a:alpha val="0"/>
                        </a:srgbClr>
                      </a:outerShdw>
                      <a:reflection blurRad="50800" stA="76000" endPos="74000" dist="254000" dir="5400000" sy="-100000" algn="bl" rotWithShape="0"/>
                    </a:effectLst>
                  </pic:spPr>
                </pic:pic>
              </a:graphicData>
            </a:graphic>
            <wp14:sizeRelH relativeFrom="page">
              <wp14:pctWidth>0</wp14:pctWidth>
            </wp14:sizeRelH>
            <wp14:sizeRelV relativeFrom="page">
              <wp14:pctHeight>0</wp14:pctHeight>
            </wp14:sizeRelV>
          </wp:anchor>
        </w:drawing>
      </w:r>
    </w:p>
    <w:p w14:paraId="45330179" w14:textId="305ED654" w:rsidR="001D1501" w:rsidRDefault="001D1501">
      <w:pPr>
        <w:rPr>
          <w:rFonts w:ascii="Garamond" w:eastAsia="Arial" w:hAnsi="Garamond" w:cs="Arial"/>
          <w:b/>
          <w:bCs/>
          <w:kern w:val="3"/>
          <w:sz w:val="26"/>
        </w:rPr>
      </w:pPr>
    </w:p>
    <w:p w14:paraId="50CC5533" w14:textId="77777777" w:rsidR="001D1501" w:rsidRDefault="001D1501">
      <w:pPr>
        <w:rPr>
          <w:rFonts w:ascii="Garamond" w:eastAsia="Arial" w:hAnsi="Garamond" w:cs="Arial"/>
          <w:b/>
          <w:bCs/>
          <w:kern w:val="3"/>
          <w:sz w:val="26"/>
        </w:rPr>
      </w:pPr>
    </w:p>
    <w:p w14:paraId="49ED78FE" w14:textId="74D55355" w:rsidR="001D1501" w:rsidRDefault="001D1501" w:rsidP="007133C3">
      <w:pPr>
        <w:jc w:val="center"/>
        <w:rPr>
          <w:rFonts w:ascii="Garamond" w:eastAsia="Arial" w:hAnsi="Garamond" w:cs="Arial"/>
          <w:b/>
          <w:bCs/>
          <w:kern w:val="3"/>
          <w:sz w:val="26"/>
        </w:rPr>
      </w:pPr>
    </w:p>
    <w:p w14:paraId="6FD04A48" w14:textId="21C2684D" w:rsidR="001D1501" w:rsidRDefault="001D1501">
      <w:pPr>
        <w:rPr>
          <w:rFonts w:ascii="Garamond" w:eastAsia="Arial" w:hAnsi="Garamond" w:cs="Arial"/>
          <w:b/>
          <w:bCs/>
          <w:kern w:val="3"/>
          <w:sz w:val="26"/>
        </w:rPr>
      </w:pPr>
    </w:p>
    <w:p w14:paraId="24BEADC9" w14:textId="7F868310" w:rsidR="001D1501" w:rsidRDefault="001D1501">
      <w:pPr>
        <w:rPr>
          <w:rFonts w:ascii="Garamond" w:eastAsia="Arial" w:hAnsi="Garamond" w:cs="Arial"/>
          <w:b/>
          <w:bCs/>
          <w:kern w:val="3"/>
          <w:sz w:val="26"/>
        </w:rPr>
      </w:pPr>
    </w:p>
    <w:p w14:paraId="421DB4C9" w14:textId="088F2DBF" w:rsidR="001D1501" w:rsidRDefault="001D1501">
      <w:pPr>
        <w:rPr>
          <w:rFonts w:ascii="Garamond" w:eastAsia="Arial" w:hAnsi="Garamond" w:cs="Arial"/>
          <w:b/>
          <w:bCs/>
          <w:kern w:val="3"/>
          <w:sz w:val="26"/>
        </w:rPr>
      </w:pPr>
    </w:p>
    <w:p w14:paraId="08AD68C7" w14:textId="26203056" w:rsidR="001D1501" w:rsidRDefault="001D1501" w:rsidP="001D1501">
      <w:pPr>
        <w:jc w:val="center"/>
        <w:rPr>
          <w:rFonts w:ascii="Garamond" w:eastAsia="Arial" w:hAnsi="Garamond" w:cs="Arial"/>
          <w:b/>
          <w:bCs/>
          <w:kern w:val="3"/>
          <w:sz w:val="26"/>
        </w:rPr>
      </w:pPr>
    </w:p>
    <w:p w14:paraId="7F994107" w14:textId="1DEE85CE" w:rsidR="001D1501" w:rsidRDefault="001D1501" w:rsidP="001D1501">
      <w:pPr>
        <w:jc w:val="center"/>
        <w:rPr>
          <w:rFonts w:ascii="Garamond" w:eastAsia="Arial" w:hAnsi="Garamond" w:cs="Arial"/>
          <w:b/>
          <w:bCs/>
          <w:kern w:val="3"/>
          <w:sz w:val="26"/>
        </w:rPr>
      </w:pPr>
    </w:p>
    <w:p w14:paraId="3715925A" w14:textId="77777777" w:rsidR="00630530" w:rsidRDefault="00630530" w:rsidP="001D1501">
      <w:pPr>
        <w:jc w:val="center"/>
        <w:rPr>
          <w:rFonts w:ascii="Garamond" w:eastAsia="Arial" w:hAnsi="Garamond" w:cs="Arial"/>
          <w:b/>
          <w:bCs/>
          <w:kern w:val="3"/>
          <w:sz w:val="26"/>
        </w:rPr>
      </w:pPr>
    </w:p>
    <w:p w14:paraId="18C4FAE5" w14:textId="786D0602" w:rsidR="001D1501" w:rsidRDefault="001D1501" w:rsidP="001D1501">
      <w:pPr>
        <w:pStyle w:val="NormalWeb"/>
        <w:jc w:val="center"/>
      </w:pPr>
      <w:r>
        <w:rPr>
          <w:rFonts w:ascii="Garamond,Bold" w:hAnsi="Garamond,Bold"/>
          <w:sz w:val="52"/>
          <w:szCs w:val="52"/>
        </w:rPr>
        <w:t xml:space="preserve">Constitution </w:t>
      </w:r>
      <w:r>
        <w:rPr>
          <w:rFonts w:ascii="Garamond,Bold" w:hAnsi="Garamond,Bold"/>
          <w:sz w:val="28"/>
          <w:szCs w:val="28"/>
        </w:rPr>
        <w:t>of the</w:t>
      </w:r>
    </w:p>
    <w:p w14:paraId="57D9F563" w14:textId="68BF7450" w:rsidR="001D1501" w:rsidRDefault="001D1501" w:rsidP="001D1501">
      <w:pPr>
        <w:pStyle w:val="NormalWeb"/>
        <w:jc w:val="center"/>
      </w:pPr>
      <w:r>
        <w:rPr>
          <w:rFonts w:ascii="Garamond,Bold" w:hAnsi="Garamond,Bold"/>
          <w:sz w:val="52"/>
          <w:szCs w:val="52"/>
        </w:rPr>
        <w:t>Student Government Association</w:t>
      </w:r>
    </w:p>
    <w:p w14:paraId="3560A63A" w14:textId="77777777" w:rsidR="001D1501" w:rsidRDefault="001D1501">
      <w:pPr>
        <w:rPr>
          <w:rFonts w:ascii="Garamond" w:eastAsia="Arial" w:hAnsi="Garamond" w:cs="Arial"/>
          <w:b/>
          <w:bCs/>
          <w:kern w:val="3"/>
          <w:sz w:val="26"/>
        </w:rPr>
      </w:pPr>
    </w:p>
    <w:p w14:paraId="57D5BC23" w14:textId="77777777" w:rsidR="001D1501" w:rsidRDefault="001D1501">
      <w:pPr>
        <w:rPr>
          <w:rFonts w:ascii="Garamond" w:eastAsia="Arial" w:hAnsi="Garamond" w:cs="Arial"/>
          <w:b/>
          <w:bCs/>
          <w:kern w:val="3"/>
          <w:sz w:val="26"/>
        </w:rPr>
      </w:pPr>
    </w:p>
    <w:p w14:paraId="3D9F65FA" w14:textId="77777777" w:rsidR="001D1501" w:rsidRDefault="001D1501">
      <w:pPr>
        <w:rPr>
          <w:rFonts w:ascii="Garamond" w:eastAsia="Arial" w:hAnsi="Garamond" w:cs="Arial"/>
          <w:b/>
          <w:bCs/>
          <w:kern w:val="3"/>
          <w:sz w:val="26"/>
        </w:rPr>
      </w:pPr>
    </w:p>
    <w:p w14:paraId="27180ACD" w14:textId="77777777" w:rsidR="001D1501" w:rsidRDefault="001D1501">
      <w:pPr>
        <w:rPr>
          <w:rFonts w:ascii="Garamond" w:eastAsia="Arial" w:hAnsi="Garamond" w:cs="Arial"/>
          <w:b/>
          <w:bCs/>
          <w:kern w:val="3"/>
          <w:sz w:val="26"/>
        </w:rPr>
      </w:pPr>
    </w:p>
    <w:p w14:paraId="60633249" w14:textId="77777777" w:rsidR="001D1501" w:rsidRDefault="001D1501">
      <w:pPr>
        <w:rPr>
          <w:rFonts w:ascii="Garamond" w:eastAsia="Arial" w:hAnsi="Garamond" w:cs="Arial"/>
          <w:b/>
          <w:bCs/>
          <w:kern w:val="3"/>
          <w:sz w:val="26"/>
        </w:rPr>
      </w:pPr>
    </w:p>
    <w:p w14:paraId="588D163A" w14:textId="77777777" w:rsidR="001D1501" w:rsidRDefault="001D1501">
      <w:pPr>
        <w:rPr>
          <w:rFonts w:ascii="Garamond" w:eastAsia="Arial" w:hAnsi="Garamond" w:cs="Arial"/>
          <w:b/>
          <w:bCs/>
          <w:kern w:val="3"/>
          <w:sz w:val="26"/>
        </w:rPr>
      </w:pPr>
    </w:p>
    <w:p w14:paraId="379A84A4" w14:textId="77777777" w:rsidR="001D1501" w:rsidRDefault="001D1501">
      <w:pPr>
        <w:rPr>
          <w:rFonts w:ascii="Garamond" w:eastAsia="Arial" w:hAnsi="Garamond" w:cs="Arial"/>
          <w:b/>
          <w:bCs/>
          <w:kern w:val="3"/>
          <w:sz w:val="26"/>
        </w:rPr>
      </w:pPr>
    </w:p>
    <w:p w14:paraId="3DDF4BB0" w14:textId="77777777" w:rsidR="001D1501" w:rsidRDefault="001D1501">
      <w:pPr>
        <w:rPr>
          <w:rFonts w:ascii="Garamond" w:eastAsia="Arial" w:hAnsi="Garamond" w:cs="Arial"/>
          <w:b/>
          <w:bCs/>
          <w:kern w:val="3"/>
          <w:sz w:val="26"/>
        </w:rPr>
      </w:pPr>
    </w:p>
    <w:p w14:paraId="3A677D0C" w14:textId="77777777" w:rsidR="001D1501" w:rsidRDefault="001D1501">
      <w:pPr>
        <w:rPr>
          <w:rFonts w:ascii="Garamond" w:eastAsia="Arial" w:hAnsi="Garamond" w:cs="Arial"/>
          <w:b/>
          <w:bCs/>
          <w:kern w:val="3"/>
          <w:sz w:val="26"/>
        </w:rPr>
      </w:pPr>
    </w:p>
    <w:p w14:paraId="2F351498" w14:textId="77777777" w:rsidR="001D1501" w:rsidRDefault="001D1501">
      <w:pPr>
        <w:rPr>
          <w:rFonts w:ascii="Garamond" w:eastAsia="Arial" w:hAnsi="Garamond" w:cs="Arial"/>
          <w:b/>
          <w:bCs/>
          <w:kern w:val="3"/>
          <w:sz w:val="26"/>
        </w:rPr>
      </w:pPr>
    </w:p>
    <w:p w14:paraId="2263DFE4" w14:textId="77777777" w:rsidR="001D1501" w:rsidRDefault="001D1501">
      <w:pPr>
        <w:rPr>
          <w:rFonts w:ascii="Garamond" w:eastAsia="Arial" w:hAnsi="Garamond" w:cs="Arial"/>
          <w:b/>
          <w:bCs/>
          <w:kern w:val="3"/>
          <w:sz w:val="26"/>
        </w:rPr>
      </w:pPr>
    </w:p>
    <w:p w14:paraId="13DE077E" w14:textId="77777777" w:rsidR="007133C3" w:rsidRDefault="007133C3">
      <w:pPr>
        <w:rPr>
          <w:rFonts w:ascii="Garamond" w:eastAsia="Arial" w:hAnsi="Garamond" w:cs="Arial"/>
          <w:b/>
          <w:bCs/>
          <w:kern w:val="3"/>
          <w:sz w:val="26"/>
        </w:rPr>
      </w:pPr>
    </w:p>
    <w:p w14:paraId="47D22BDD" w14:textId="77777777" w:rsidR="007133C3" w:rsidRDefault="007133C3">
      <w:pPr>
        <w:rPr>
          <w:rFonts w:ascii="Garamond" w:eastAsia="Arial" w:hAnsi="Garamond" w:cs="Arial"/>
          <w:b/>
          <w:bCs/>
          <w:kern w:val="3"/>
          <w:sz w:val="26"/>
        </w:rPr>
      </w:pPr>
    </w:p>
    <w:p w14:paraId="6C90EB0B" w14:textId="77777777" w:rsidR="001D1501" w:rsidRDefault="001D1501">
      <w:pPr>
        <w:rPr>
          <w:rFonts w:ascii="Garamond" w:eastAsia="Arial" w:hAnsi="Garamond" w:cs="Arial"/>
          <w:b/>
          <w:bCs/>
          <w:kern w:val="3"/>
          <w:sz w:val="26"/>
        </w:rPr>
      </w:pPr>
    </w:p>
    <w:p w14:paraId="2213DCEB" w14:textId="77777777" w:rsidR="00515FB0" w:rsidRDefault="00515FB0">
      <w:pPr>
        <w:rPr>
          <w:rFonts w:ascii="Garamond" w:eastAsia="Arial" w:hAnsi="Garamond" w:cs="Arial"/>
          <w:b/>
          <w:bCs/>
          <w:kern w:val="3"/>
          <w:sz w:val="26"/>
        </w:rPr>
      </w:pPr>
    </w:p>
    <w:p w14:paraId="6F0EF078" w14:textId="77777777" w:rsidR="00515FB0" w:rsidRDefault="00515FB0">
      <w:pPr>
        <w:rPr>
          <w:rFonts w:ascii="Garamond" w:eastAsia="Arial" w:hAnsi="Garamond" w:cs="Arial"/>
          <w:b/>
          <w:bCs/>
          <w:kern w:val="3"/>
          <w:sz w:val="26"/>
        </w:rPr>
      </w:pPr>
    </w:p>
    <w:p w14:paraId="2B2C2847" w14:textId="77777777" w:rsidR="00515FB0" w:rsidRDefault="00515FB0">
      <w:pPr>
        <w:rPr>
          <w:rFonts w:ascii="Garamond" w:eastAsia="Arial" w:hAnsi="Garamond" w:cs="Arial"/>
          <w:b/>
          <w:bCs/>
          <w:kern w:val="3"/>
          <w:sz w:val="26"/>
        </w:rPr>
      </w:pPr>
    </w:p>
    <w:p w14:paraId="0E95EE33" w14:textId="77777777" w:rsidR="001D1501" w:rsidRDefault="001D1501">
      <w:pPr>
        <w:rPr>
          <w:rFonts w:ascii="Garamond" w:eastAsia="Arial" w:hAnsi="Garamond" w:cs="Arial"/>
          <w:b/>
          <w:bCs/>
          <w:kern w:val="3"/>
          <w:sz w:val="26"/>
        </w:rPr>
      </w:pPr>
    </w:p>
    <w:p w14:paraId="28DFCEE7" w14:textId="77777777" w:rsidR="001D1501" w:rsidRDefault="001D1501">
      <w:pPr>
        <w:rPr>
          <w:rFonts w:ascii="Garamond" w:eastAsia="Arial" w:hAnsi="Garamond" w:cs="Arial"/>
          <w:b/>
          <w:bCs/>
          <w:kern w:val="3"/>
          <w:sz w:val="26"/>
        </w:rPr>
      </w:pPr>
    </w:p>
    <w:p w14:paraId="2D114C7C" w14:textId="4B1B1D2B" w:rsidR="001D1501" w:rsidRDefault="001D1501">
      <w:pPr>
        <w:rPr>
          <w:rFonts w:ascii="Garamond" w:eastAsia="Arial" w:hAnsi="Garamond" w:cs="Arial"/>
          <w:b/>
          <w:bCs/>
          <w:kern w:val="3"/>
          <w:sz w:val="26"/>
        </w:rPr>
      </w:pPr>
      <w:r w:rsidRPr="005A4222">
        <w:rPr>
          <w:rFonts w:ascii="Garamond" w:hAnsi="Garamond" w:cs="Arial"/>
          <w:noProof/>
          <w:color w:val="000000" w:themeColor="text1"/>
          <w:sz w:val="26"/>
        </w:rPr>
        <mc:AlternateContent>
          <mc:Choice Requires="wps">
            <w:drawing>
              <wp:anchor distT="0" distB="0" distL="114300" distR="114300" simplePos="0" relativeHeight="251668992" behindDoc="0" locked="0" layoutInCell="1" allowOverlap="1" wp14:anchorId="75C453AF" wp14:editId="0DC35845">
                <wp:simplePos x="0" y="0"/>
                <wp:positionH relativeFrom="column">
                  <wp:posOffset>-59469</wp:posOffset>
                </wp:positionH>
                <wp:positionV relativeFrom="paragraph">
                  <wp:posOffset>70402</wp:posOffset>
                </wp:positionV>
                <wp:extent cx="6134100" cy="635"/>
                <wp:effectExtent l="22225" t="23495" r="41275" b="3937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7B5C02DA" id="_x0000_t32" coordsize="21600,21600" o:spt="32" o:oned="t" path="m0,0l21600,21600e" filled="f">
                <v:path arrowok="t" fillok="f" o:connecttype="none"/>
                <o:lock v:ext="edit" shapetype="t"/>
              </v:shapetype>
              <v:shape id="AutoShape 8" o:spid="_x0000_s1026" type="#_x0000_t32" style="position:absolute;margin-left:-4.7pt;margin-top:5.55pt;width:483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" strokeweight="1.5pt">
                <v:shadow color="#7f7f7f" opacity=".5" offset="1pt"/>
              </v:shape>
            </w:pict>
          </mc:Fallback>
        </mc:AlternateContent>
      </w:r>
    </w:p>
    <w:p w14:paraId="3A6BF5E1" w14:textId="53477202" w:rsidR="001D1501" w:rsidRPr="00630530" w:rsidRDefault="001D1501" w:rsidP="001D1501">
      <w:pPr>
        <w:rPr>
          <w:rFonts w:ascii="Garamond" w:eastAsia="Arial" w:hAnsi="Garamond" w:cs="Arial"/>
          <w:b/>
          <w:bCs/>
          <w:kern w:val="3"/>
          <w:sz w:val="26"/>
        </w:rPr>
      </w:pPr>
      <w:r w:rsidRPr="00630530">
        <w:rPr>
          <w:rFonts w:ascii="Garamond" w:hAnsi="Garamond"/>
          <w:b/>
          <w:sz w:val="16"/>
          <w:szCs w:val="16"/>
        </w:rPr>
        <w:t xml:space="preserve">The Constitution was ratified by the Student Government Association of Albright College, effective </w:t>
      </w:r>
      <w:r w:rsidR="008201BA">
        <w:rPr>
          <w:rFonts w:ascii="Garamond" w:hAnsi="Garamond"/>
          <w:b/>
          <w:sz w:val="16"/>
          <w:szCs w:val="16"/>
        </w:rPr>
        <w:t>March 27</w:t>
      </w:r>
      <w:r w:rsidR="00630530">
        <w:rPr>
          <w:rFonts w:ascii="Garamond" w:hAnsi="Garamond"/>
          <w:b/>
          <w:sz w:val="16"/>
          <w:szCs w:val="16"/>
        </w:rPr>
        <w:t>, 2017.</w:t>
      </w:r>
      <w:r w:rsidRPr="00630530">
        <w:rPr>
          <w:rFonts w:ascii="Garamond" w:hAnsi="Garamond"/>
          <w:b/>
          <w:sz w:val="16"/>
          <w:szCs w:val="16"/>
        </w:rPr>
        <w:t xml:space="preserve"> This docu</w:t>
      </w:r>
      <w:r w:rsidR="005F55D8" w:rsidRPr="00630530">
        <w:rPr>
          <w:rFonts w:ascii="Garamond" w:hAnsi="Garamond"/>
          <w:b/>
          <w:sz w:val="16"/>
          <w:szCs w:val="16"/>
        </w:rPr>
        <w:t>ment has since been amended in 2013</w:t>
      </w:r>
      <w:r w:rsidR="00F92CA4">
        <w:rPr>
          <w:rFonts w:ascii="Garamond" w:hAnsi="Garamond"/>
          <w:b/>
          <w:sz w:val="16"/>
          <w:szCs w:val="16"/>
        </w:rPr>
        <w:t>, 2017</w:t>
      </w:r>
      <w:r w:rsidR="005F55D8" w:rsidRPr="00630530">
        <w:rPr>
          <w:rFonts w:ascii="Garamond" w:hAnsi="Garamond"/>
          <w:b/>
          <w:sz w:val="16"/>
          <w:szCs w:val="16"/>
        </w:rPr>
        <w:t>.</w:t>
      </w:r>
      <w:r w:rsidRPr="00630530">
        <w:rPr>
          <w:rFonts w:ascii="Garamond" w:hAnsi="Garamond"/>
          <w:b/>
          <w:sz w:val="16"/>
          <w:szCs w:val="16"/>
        </w:rPr>
        <w:t xml:space="preserve"> The document below is current as of </w:t>
      </w:r>
      <w:r w:rsidR="00630530">
        <w:rPr>
          <w:rFonts w:ascii="Garamond" w:hAnsi="Garamond"/>
          <w:b/>
          <w:sz w:val="16"/>
          <w:szCs w:val="16"/>
        </w:rPr>
        <w:t xml:space="preserve">March </w:t>
      </w:r>
      <w:r w:rsidR="008201BA">
        <w:rPr>
          <w:rFonts w:ascii="Garamond" w:hAnsi="Garamond"/>
          <w:b/>
          <w:sz w:val="16"/>
          <w:szCs w:val="16"/>
        </w:rPr>
        <w:t>27</w:t>
      </w:r>
      <w:r w:rsidRPr="00630530">
        <w:rPr>
          <w:rFonts w:ascii="Garamond" w:hAnsi="Garamond"/>
          <w:b/>
          <w:sz w:val="16"/>
          <w:szCs w:val="16"/>
        </w:rPr>
        <w:t xml:space="preserve">, 2017. </w:t>
      </w:r>
    </w:p>
    <w:p w14:paraId="1A3739B4" w14:textId="102AB8C4" w:rsidR="00C6630F" w:rsidRPr="00895D59" w:rsidRDefault="00C6630F" w:rsidP="001D1501">
      <w:pPr>
        <w:pStyle w:val="Standard"/>
        <w:jc w:val="center"/>
        <w:outlineLvl w:val="0"/>
        <w:rPr>
          <w:rFonts w:ascii="Garamond" w:hAnsi="Garamond"/>
          <w:b/>
          <w:bCs/>
          <w:sz w:val="26"/>
          <w:szCs w:val="26"/>
        </w:rPr>
      </w:pPr>
      <w:r w:rsidRPr="00895D59">
        <w:rPr>
          <w:rFonts w:ascii="Garamond" w:hAnsi="Garamond"/>
          <w:b/>
          <w:bCs/>
          <w:sz w:val="26"/>
          <w:szCs w:val="26"/>
        </w:rPr>
        <w:lastRenderedPageBreak/>
        <w:t>The Constitution of the Albright College Student Government Association</w:t>
      </w:r>
    </w:p>
    <w:p w14:paraId="53AD7918" w14:textId="77777777" w:rsidR="00C6630F" w:rsidRPr="00895D59" w:rsidRDefault="00C6630F" w:rsidP="00C6630F">
      <w:pPr>
        <w:pStyle w:val="Standard"/>
        <w:rPr>
          <w:rFonts w:ascii="Garamond" w:hAnsi="Garamond"/>
          <w:b/>
          <w:bCs/>
          <w:sz w:val="26"/>
          <w:szCs w:val="26"/>
        </w:rPr>
      </w:pPr>
    </w:p>
    <w:p w14:paraId="410B6B3B" w14:textId="77777777" w:rsidR="00C6630F" w:rsidRPr="00895D59" w:rsidRDefault="00C6630F" w:rsidP="00284FED">
      <w:pPr>
        <w:pStyle w:val="Standard"/>
        <w:outlineLvl w:val="0"/>
        <w:rPr>
          <w:rFonts w:ascii="Garamond" w:hAnsi="Garamond"/>
          <w:b/>
          <w:bCs/>
          <w:sz w:val="26"/>
          <w:szCs w:val="26"/>
        </w:rPr>
      </w:pPr>
      <w:r w:rsidRPr="00895D59">
        <w:rPr>
          <w:rFonts w:ascii="Garamond" w:hAnsi="Garamond"/>
          <w:b/>
          <w:bCs/>
          <w:sz w:val="26"/>
          <w:szCs w:val="26"/>
        </w:rPr>
        <w:t>Preamble:</w:t>
      </w:r>
    </w:p>
    <w:p w14:paraId="6E1D8448" w14:textId="77777777" w:rsidR="00C6630F" w:rsidRPr="00895D59" w:rsidRDefault="00C6630F" w:rsidP="00C6630F">
      <w:pPr>
        <w:widowControl w:val="0"/>
        <w:autoSpaceDE w:val="0"/>
        <w:autoSpaceDN w:val="0"/>
        <w:adjustRightInd w:val="0"/>
        <w:jc w:val="both"/>
        <w:rPr>
          <w:rFonts w:ascii="Garamond" w:hAnsi="Garamond" w:cs="Arial"/>
          <w:sz w:val="26"/>
          <w:szCs w:val="26"/>
        </w:rPr>
      </w:pPr>
    </w:p>
    <w:p w14:paraId="7D68B3CA" w14:textId="0C411FC2" w:rsidR="00C6630F" w:rsidRPr="00895D59" w:rsidRDefault="00C6630F" w:rsidP="007F37F4">
      <w:pPr>
        <w:widowControl w:val="0"/>
        <w:autoSpaceDE w:val="0"/>
        <w:autoSpaceDN w:val="0"/>
        <w:adjustRightInd w:val="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Student Government Association shall be the executive, legislative, and judicial organization of </w:t>
      </w:r>
      <w:r w:rsidR="00763731" w:rsidRPr="00895D59">
        <w:rPr>
          <w:rFonts w:ascii="Garamond" w:hAnsi="Garamond" w:cs="Arial"/>
          <w:color w:val="000000" w:themeColor="text1"/>
          <w:sz w:val="26"/>
          <w:szCs w:val="26"/>
        </w:rPr>
        <w:t xml:space="preserve">the </w:t>
      </w:r>
      <w:r w:rsidR="008977F2" w:rsidRPr="00895D59">
        <w:rPr>
          <w:rFonts w:ascii="Garamond" w:hAnsi="Garamond" w:cs="Arial"/>
          <w:color w:val="000000" w:themeColor="text1"/>
          <w:sz w:val="26"/>
          <w:szCs w:val="26"/>
        </w:rPr>
        <w:t>Student Body</w:t>
      </w:r>
      <w:r w:rsidR="00763731" w:rsidRPr="00895D59">
        <w:rPr>
          <w:rFonts w:ascii="Garamond" w:hAnsi="Garamond" w:cs="Arial"/>
          <w:color w:val="000000" w:themeColor="text1"/>
          <w:sz w:val="26"/>
          <w:szCs w:val="26"/>
        </w:rPr>
        <w:t xml:space="preserve"> of Albright College. </w:t>
      </w:r>
      <w:r w:rsidR="0090121F">
        <w:rPr>
          <w:rFonts w:ascii="Garamond" w:hAnsi="Garamond" w:cs="Arial"/>
          <w:color w:val="000000" w:themeColor="text1"/>
          <w:sz w:val="26"/>
          <w:szCs w:val="26"/>
        </w:rPr>
        <w:t xml:space="preserve">Its purpose </w:t>
      </w:r>
      <w:r w:rsidR="0090121F" w:rsidRPr="00895D59">
        <w:rPr>
          <w:rFonts w:ascii="Garamond" w:hAnsi="Garamond" w:cs="Arial"/>
          <w:color w:val="000000" w:themeColor="text1"/>
          <w:sz w:val="26"/>
          <w:szCs w:val="26"/>
        </w:rPr>
        <w:t xml:space="preserve">shall be to act as </w:t>
      </w:r>
      <w:r w:rsidR="0090121F">
        <w:rPr>
          <w:rFonts w:ascii="Garamond" w:hAnsi="Garamond" w:cs="Arial"/>
          <w:color w:val="000000" w:themeColor="text1"/>
          <w:sz w:val="26"/>
          <w:szCs w:val="26"/>
        </w:rPr>
        <w:t>the</w:t>
      </w:r>
      <w:r w:rsidR="0090121F" w:rsidRPr="00895D59">
        <w:rPr>
          <w:rFonts w:ascii="Garamond" w:hAnsi="Garamond" w:cs="Arial"/>
          <w:color w:val="000000" w:themeColor="text1"/>
          <w:sz w:val="26"/>
          <w:szCs w:val="26"/>
        </w:rPr>
        <w:t xml:space="preserve"> liaison between the Administration and Student Body; promoting and representing the interests of the students.  </w:t>
      </w:r>
      <w:r w:rsidR="0090121F">
        <w:rPr>
          <w:rFonts w:ascii="Garamond" w:hAnsi="Garamond" w:cs="Arial"/>
          <w:color w:val="000000" w:themeColor="text1"/>
          <w:sz w:val="26"/>
          <w:szCs w:val="26"/>
        </w:rPr>
        <w:t>The Student Government Association is s</w:t>
      </w:r>
      <w:r w:rsidRPr="00895D59">
        <w:rPr>
          <w:rFonts w:ascii="Garamond" w:hAnsi="Garamond" w:cs="Arial"/>
          <w:color w:val="000000" w:themeColor="text1"/>
          <w:sz w:val="26"/>
          <w:szCs w:val="26"/>
        </w:rPr>
        <w:t>ubject to the final authority of the B</w:t>
      </w:r>
      <w:r w:rsidR="00763731" w:rsidRPr="00895D59">
        <w:rPr>
          <w:rFonts w:ascii="Garamond" w:hAnsi="Garamond" w:cs="Arial"/>
          <w:color w:val="000000" w:themeColor="text1"/>
          <w:sz w:val="26"/>
          <w:szCs w:val="26"/>
        </w:rPr>
        <w:t xml:space="preserve">oard of Trustees; of which,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Albright College shall be the e</w:t>
      </w:r>
      <w:r w:rsidR="00763731" w:rsidRPr="00895D59">
        <w:rPr>
          <w:rFonts w:ascii="Garamond" w:hAnsi="Garamond" w:cs="Arial"/>
          <w:color w:val="000000" w:themeColor="text1"/>
          <w:sz w:val="26"/>
          <w:szCs w:val="26"/>
        </w:rPr>
        <w:t xml:space="preserve">xecutive agent in conjunction with the </w:t>
      </w:r>
      <w:r w:rsidR="0090121F">
        <w:rPr>
          <w:rFonts w:ascii="Garamond" w:hAnsi="Garamond" w:cs="Arial"/>
          <w:color w:val="000000" w:themeColor="text1"/>
          <w:sz w:val="26"/>
          <w:szCs w:val="26"/>
        </w:rPr>
        <w:t>Dean of Students, Director of the Office of Student Involvement and Leadership, and a Faculty Representative</w:t>
      </w:r>
      <w:r w:rsidR="00763731" w:rsidRPr="00895D59">
        <w:rPr>
          <w:rFonts w:ascii="Garamond" w:hAnsi="Garamond" w:cs="Arial"/>
          <w:color w:val="000000" w:themeColor="text1"/>
          <w:sz w:val="26"/>
          <w:szCs w:val="26"/>
        </w:rPr>
        <w:t xml:space="preserve">. </w:t>
      </w:r>
    </w:p>
    <w:p w14:paraId="34C6537B" w14:textId="77777777" w:rsidR="00C6630F" w:rsidRPr="00895D59" w:rsidRDefault="00C6630F" w:rsidP="00C6630F">
      <w:pPr>
        <w:widowControl w:val="0"/>
        <w:autoSpaceDE w:val="0"/>
        <w:autoSpaceDN w:val="0"/>
        <w:adjustRightInd w:val="0"/>
        <w:jc w:val="both"/>
        <w:rPr>
          <w:rFonts w:ascii="Garamond" w:hAnsi="Garamond" w:cs="Arial"/>
          <w:sz w:val="26"/>
          <w:szCs w:val="26"/>
        </w:rPr>
      </w:pPr>
    </w:p>
    <w:p w14:paraId="377D5C58" w14:textId="2AD38FDC" w:rsidR="00C6630F" w:rsidRPr="00895D59" w:rsidRDefault="0093564A" w:rsidP="00C6630F">
      <w:pPr>
        <w:widowControl w:val="0"/>
        <w:autoSpaceDE w:val="0"/>
        <w:autoSpaceDN w:val="0"/>
        <w:adjustRightInd w:val="0"/>
        <w:jc w:val="both"/>
        <w:rPr>
          <w:rFonts w:ascii="Garamond" w:eastAsia="Times New Roman" w:hAnsi="Garamond"/>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66944" behindDoc="0" locked="0" layoutInCell="1" allowOverlap="1" wp14:anchorId="1142B57B" wp14:editId="4738D8E5">
                <wp:simplePos x="0" y="0"/>
                <wp:positionH relativeFrom="column">
                  <wp:posOffset>0</wp:posOffset>
                </wp:positionH>
                <wp:positionV relativeFrom="paragraph">
                  <wp:posOffset>23495</wp:posOffset>
                </wp:positionV>
                <wp:extent cx="6134100" cy="635"/>
                <wp:effectExtent l="22225" t="23495" r="41275" b="393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C83A603" id="AutoShape 8" o:spid="_x0000_s1026" type="#_x0000_t32" style="position:absolute;margin-left:0;margin-top:1.85pt;width:483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" strokeweight="1.5pt">
                <v:shadow color="#7f7f7f" opacity=".5" offset="1pt"/>
              </v:shape>
            </w:pict>
          </mc:Fallback>
        </mc:AlternateContent>
      </w:r>
    </w:p>
    <w:p w14:paraId="5F4C5A75" w14:textId="77777777" w:rsidR="00C6630F" w:rsidRPr="00895D59" w:rsidRDefault="00C6630F" w:rsidP="00C6630F">
      <w:pPr>
        <w:widowControl w:val="0"/>
        <w:autoSpaceDE w:val="0"/>
        <w:autoSpaceDN w:val="0"/>
        <w:adjustRightInd w:val="0"/>
        <w:jc w:val="both"/>
        <w:rPr>
          <w:rFonts w:ascii="Garamond" w:hAnsi="Garamond" w:cs="Arial"/>
          <w:sz w:val="26"/>
          <w:szCs w:val="26"/>
        </w:rPr>
      </w:pPr>
    </w:p>
    <w:p w14:paraId="0F372714" w14:textId="77777777" w:rsidR="00C6630F" w:rsidRPr="00895D59" w:rsidRDefault="00C6630F" w:rsidP="00284FED">
      <w:pPr>
        <w:widowControl w:val="0"/>
        <w:autoSpaceDE w:val="0"/>
        <w:autoSpaceDN w:val="0"/>
        <w:adjustRightInd w:val="0"/>
        <w:spacing w:after="280"/>
        <w:jc w:val="both"/>
        <w:outlineLvl w:val="0"/>
        <w:rPr>
          <w:rFonts w:ascii="Garamond" w:hAnsi="Garamond" w:cs="Arial"/>
          <w:b/>
          <w:bCs/>
          <w:sz w:val="26"/>
          <w:szCs w:val="26"/>
        </w:rPr>
      </w:pPr>
      <w:r w:rsidRPr="00895D59">
        <w:rPr>
          <w:rFonts w:ascii="Garamond" w:hAnsi="Garamond" w:cs="Arial"/>
          <w:b/>
          <w:bCs/>
          <w:sz w:val="26"/>
          <w:szCs w:val="26"/>
        </w:rPr>
        <w:t>Article I: Name and Mission</w:t>
      </w:r>
    </w:p>
    <w:p w14:paraId="51E2E54F" w14:textId="77777777" w:rsidR="00C6630F" w:rsidRPr="00895D59" w:rsidRDefault="00C6630F" w:rsidP="00C6630F">
      <w:pPr>
        <w:widowControl w:val="0"/>
        <w:autoSpaceDE w:val="0"/>
        <w:autoSpaceDN w:val="0"/>
        <w:adjustRightInd w:val="0"/>
        <w:spacing w:after="300" w:line="320" w:lineRule="atLeast"/>
        <w:jc w:val="both"/>
        <w:rPr>
          <w:rFonts w:ascii="Garamond" w:hAnsi="Garamond" w:cs="Arial"/>
          <w:sz w:val="26"/>
          <w:szCs w:val="26"/>
        </w:rPr>
      </w:pPr>
      <w:r w:rsidRPr="00895D59">
        <w:rPr>
          <w:rFonts w:ascii="Garamond" w:hAnsi="Garamond" w:cs="Arial"/>
          <w:b/>
          <w:bCs/>
          <w:sz w:val="26"/>
          <w:szCs w:val="26"/>
        </w:rPr>
        <w:t>Section 1.</w:t>
      </w:r>
      <w:r w:rsidRPr="00895D59">
        <w:rPr>
          <w:rFonts w:ascii="Garamond" w:hAnsi="Garamond" w:cs="Arial"/>
          <w:sz w:val="26"/>
          <w:szCs w:val="26"/>
        </w:rPr>
        <w:t xml:space="preserve"> The name of this organization shall be the Albright College Student Government Association, hereafter referred to in this document as the SGA.</w:t>
      </w:r>
    </w:p>
    <w:p w14:paraId="0883E6A3" w14:textId="77777777" w:rsidR="00C6630F" w:rsidRPr="00895D59" w:rsidRDefault="00C6630F" w:rsidP="00C6630F">
      <w:pPr>
        <w:widowControl w:val="0"/>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b/>
          <w:bCs/>
          <w:color w:val="000000" w:themeColor="text1"/>
          <w:sz w:val="26"/>
          <w:szCs w:val="26"/>
        </w:rPr>
        <w:t>Section 2.</w:t>
      </w:r>
      <w:r w:rsidRPr="00895D59">
        <w:rPr>
          <w:rFonts w:ascii="Garamond" w:hAnsi="Garamond" w:cs="Arial"/>
          <w:color w:val="000000" w:themeColor="text1"/>
          <w:sz w:val="26"/>
          <w:szCs w:val="26"/>
        </w:rPr>
        <w:t xml:space="preserve"> The Student Government Association (SGA) works to establish </w:t>
      </w:r>
      <w:r w:rsidR="002C0696" w:rsidRPr="00895D59">
        <w:rPr>
          <w:rFonts w:ascii="Garamond" w:hAnsi="Garamond" w:cs="Arial"/>
          <w:color w:val="000000" w:themeColor="text1"/>
          <w:sz w:val="26"/>
          <w:szCs w:val="26"/>
        </w:rPr>
        <w:t>effective</w:t>
      </w:r>
      <w:r w:rsidRPr="00895D59">
        <w:rPr>
          <w:rFonts w:ascii="Garamond" w:hAnsi="Garamond" w:cs="Arial"/>
          <w:color w:val="000000" w:themeColor="text1"/>
          <w:sz w:val="26"/>
          <w:szCs w:val="26"/>
        </w:rPr>
        <w:t xml:space="preserve"> communication between</w:t>
      </w:r>
      <w:r w:rsidR="0069223B" w:rsidRPr="00895D59">
        <w:rPr>
          <w:rFonts w:ascii="Garamond" w:hAnsi="Garamond" w:cs="Arial"/>
          <w:color w:val="000000" w:themeColor="text1"/>
          <w:sz w:val="26"/>
          <w:szCs w:val="26"/>
        </w:rPr>
        <w:t xml:space="preserve"> </w:t>
      </w:r>
      <w:r w:rsidRPr="00895D59">
        <w:rPr>
          <w:rFonts w:ascii="Garamond" w:hAnsi="Garamond" w:cs="Arial"/>
          <w:color w:val="000000" w:themeColor="text1"/>
          <w:sz w:val="26"/>
          <w:szCs w:val="26"/>
        </w:rPr>
        <w:t>college stakeholders,</w:t>
      </w:r>
      <w:r w:rsidR="0069223B" w:rsidRPr="00895D59">
        <w:rPr>
          <w:rFonts w:ascii="Garamond" w:hAnsi="Garamond" w:cs="Arial"/>
          <w:color w:val="000000" w:themeColor="text1"/>
          <w:sz w:val="26"/>
          <w:szCs w:val="26"/>
        </w:rPr>
        <w:t xml:space="preserve"> </w:t>
      </w:r>
      <w:r w:rsidRPr="00895D59">
        <w:rPr>
          <w:rFonts w:ascii="Garamond" w:hAnsi="Garamond" w:cs="Arial"/>
          <w:color w:val="000000" w:themeColor="text1"/>
          <w:sz w:val="26"/>
          <w:szCs w:val="26"/>
        </w:rPr>
        <w:t>assess problems, make positive improvements, and</w:t>
      </w:r>
      <w:r w:rsidR="002C0696" w:rsidRPr="00895D59">
        <w:rPr>
          <w:rFonts w:ascii="Garamond" w:hAnsi="Garamond" w:cs="Arial"/>
          <w:color w:val="000000" w:themeColor="text1"/>
          <w:sz w:val="26"/>
          <w:szCs w:val="26"/>
        </w:rPr>
        <w:t xml:space="preserve"> coordinate changes within the C</w:t>
      </w:r>
      <w:r w:rsidRPr="00895D59">
        <w:rPr>
          <w:rFonts w:ascii="Garamond" w:hAnsi="Garamond" w:cs="Arial"/>
          <w:color w:val="000000" w:themeColor="text1"/>
          <w:sz w:val="26"/>
          <w:szCs w:val="26"/>
        </w:rPr>
        <w:t>ollege. The SGA is the advocate fo</w:t>
      </w:r>
      <w:r w:rsidR="002C0696" w:rsidRPr="00895D59">
        <w:rPr>
          <w:rFonts w:ascii="Garamond" w:hAnsi="Garamond" w:cs="Arial"/>
          <w:color w:val="000000" w:themeColor="text1"/>
          <w:sz w:val="26"/>
          <w:szCs w:val="26"/>
        </w:rPr>
        <w:t xml:space="preserve">r the Albright College </w:t>
      </w:r>
      <w:r w:rsidR="008977F2" w:rsidRPr="00895D59">
        <w:rPr>
          <w:rFonts w:ascii="Garamond" w:hAnsi="Garamond" w:cs="Arial"/>
          <w:color w:val="000000" w:themeColor="text1"/>
          <w:sz w:val="26"/>
          <w:szCs w:val="26"/>
        </w:rPr>
        <w:t>Student Body</w:t>
      </w:r>
      <w:r w:rsidRPr="00895D59">
        <w:rPr>
          <w:rFonts w:ascii="Garamond" w:hAnsi="Garamond" w:cs="Arial"/>
          <w:color w:val="000000" w:themeColor="text1"/>
          <w:sz w:val="26"/>
          <w:szCs w:val="26"/>
        </w:rPr>
        <w:t xml:space="preserve">, </w:t>
      </w:r>
      <w:r w:rsidR="002C0696" w:rsidRPr="00895D59">
        <w:rPr>
          <w:rFonts w:ascii="Garamond" w:hAnsi="Garamond" w:cs="Arial"/>
          <w:color w:val="000000" w:themeColor="text1"/>
          <w:sz w:val="26"/>
          <w:szCs w:val="26"/>
        </w:rPr>
        <w:t>a liaison between Students and College A</w:t>
      </w:r>
      <w:r w:rsidRPr="00895D59">
        <w:rPr>
          <w:rFonts w:ascii="Garamond" w:hAnsi="Garamond" w:cs="Arial"/>
          <w:color w:val="000000" w:themeColor="text1"/>
          <w:sz w:val="26"/>
          <w:szCs w:val="26"/>
        </w:rPr>
        <w:t>dministration, and the representative of our students to the Albright College Board of Trustees. The SGA is a proactive body providi</w:t>
      </w:r>
      <w:r w:rsidR="002C0696" w:rsidRPr="00895D59">
        <w:rPr>
          <w:rFonts w:ascii="Garamond" w:hAnsi="Garamond" w:cs="Arial"/>
          <w:color w:val="000000" w:themeColor="text1"/>
          <w:sz w:val="26"/>
          <w:szCs w:val="26"/>
        </w:rPr>
        <w:t>ng opportunities for leadership</w:t>
      </w:r>
      <w:r w:rsidRPr="00895D59">
        <w:rPr>
          <w:rFonts w:ascii="Garamond" w:hAnsi="Garamond" w:cs="Arial"/>
          <w:color w:val="000000" w:themeColor="text1"/>
          <w:sz w:val="26"/>
          <w:szCs w:val="26"/>
        </w:rPr>
        <w:t>, involvement, and personal growth within the Albright College community</w:t>
      </w:r>
      <w:r w:rsidR="00930DE8" w:rsidRPr="00895D59">
        <w:rPr>
          <w:rFonts w:ascii="Garamond" w:hAnsi="Garamond" w:cs="Arial"/>
          <w:color w:val="000000" w:themeColor="text1"/>
          <w:sz w:val="26"/>
          <w:szCs w:val="26"/>
        </w:rPr>
        <w:t xml:space="preserve">; providing student clubs and organizations with a governing body to approach for assistance, encouragement, and support. </w:t>
      </w:r>
    </w:p>
    <w:p w14:paraId="4733B403" w14:textId="77777777" w:rsidR="00C6630F" w:rsidRPr="00895D59" w:rsidRDefault="005A4222" w:rsidP="00C6630F">
      <w:pPr>
        <w:widowControl w:val="0"/>
        <w:autoSpaceDE w:val="0"/>
        <w:autoSpaceDN w:val="0"/>
        <w:adjustRightInd w:val="0"/>
        <w:spacing w:after="300" w:line="320" w:lineRule="atLeast"/>
        <w:jc w:val="both"/>
        <w:rPr>
          <w:rFonts w:ascii="Garamond" w:hAnsi="Garamond" w:cs="Arial"/>
          <w:sz w:val="26"/>
          <w:szCs w:val="26"/>
        </w:rPr>
      </w:pPr>
      <w:r w:rsidRPr="00895D59">
        <w:rPr>
          <w:rFonts w:ascii="Garamond" w:hAnsi="Garamond" w:cs="Arial"/>
          <w:noProof/>
          <w:sz w:val="26"/>
          <w:szCs w:val="26"/>
        </w:rPr>
        <mc:AlternateContent>
          <mc:Choice Requires="wps">
            <w:drawing>
              <wp:anchor distT="0" distB="0" distL="114300" distR="114300" simplePos="0" relativeHeight="251654656" behindDoc="0" locked="0" layoutInCell="1" allowOverlap="1" wp14:anchorId="6FDB0715" wp14:editId="40ABB5ED">
                <wp:simplePos x="0" y="0"/>
                <wp:positionH relativeFrom="column">
                  <wp:posOffset>-19050</wp:posOffset>
                </wp:positionH>
                <wp:positionV relativeFrom="paragraph">
                  <wp:posOffset>170815</wp:posOffset>
                </wp:positionV>
                <wp:extent cx="6134100" cy="635"/>
                <wp:effectExtent l="19050" t="31115" r="31750" b="317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2F4827F0" id="_x0000_t32" coordsize="21600,21600" o:spt="32" o:oned="t" path="m0,0l21600,21600e" filled="f">
                <v:path arrowok="t" fillok="f" o:connecttype="none"/>
                <o:lock v:ext="edit" shapetype="t"/>
              </v:shapetype>
              <v:shape id="AutoShape 4" o:spid="_x0000_s1026" type="#_x0000_t32" style="position:absolute;margin-left:-1.5pt;margin-top:13.45pt;width:483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" strokeweight="1.5pt">
                <v:shadow color="#7f7f7f" opacity=".5" offset="1pt"/>
              </v:shape>
            </w:pict>
          </mc:Fallback>
        </mc:AlternateContent>
      </w:r>
    </w:p>
    <w:p w14:paraId="258DA4CB" w14:textId="10882AF7" w:rsidR="00C6630F" w:rsidRPr="00895D59" w:rsidRDefault="00C6630F" w:rsidP="00284FED">
      <w:pPr>
        <w:widowControl w:val="0"/>
        <w:autoSpaceDE w:val="0"/>
        <w:autoSpaceDN w:val="0"/>
        <w:adjustRightInd w:val="0"/>
        <w:spacing w:after="280"/>
        <w:jc w:val="both"/>
        <w:outlineLvl w:val="0"/>
        <w:rPr>
          <w:rFonts w:ascii="Garamond" w:hAnsi="Garamond" w:cs="Arial"/>
          <w:b/>
          <w:bCs/>
          <w:sz w:val="26"/>
          <w:szCs w:val="26"/>
        </w:rPr>
      </w:pPr>
      <w:r w:rsidRPr="00895D59">
        <w:rPr>
          <w:rFonts w:ascii="Garamond" w:hAnsi="Garamond" w:cs="Arial"/>
          <w:b/>
          <w:bCs/>
          <w:sz w:val="26"/>
          <w:szCs w:val="26"/>
        </w:rPr>
        <w:t>A</w:t>
      </w:r>
      <w:r w:rsidR="002722DD">
        <w:rPr>
          <w:rFonts w:ascii="Garamond" w:hAnsi="Garamond" w:cs="Arial"/>
          <w:b/>
          <w:bCs/>
          <w:sz w:val="26"/>
          <w:szCs w:val="26"/>
        </w:rPr>
        <w:t xml:space="preserve">rticle II: Membership, Officers, </w:t>
      </w:r>
      <w:r w:rsidRPr="00895D59">
        <w:rPr>
          <w:rFonts w:ascii="Garamond" w:hAnsi="Garamond" w:cs="Arial"/>
          <w:b/>
          <w:bCs/>
          <w:sz w:val="26"/>
          <w:szCs w:val="26"/>
        </w:rPr>
        <w:t>Elections</w:t>
      </w:r>
      <w:r w:rsidR="002722DD">
        <w:rPr>
          <w:rFonts w:ascii="Garamond" w:hAnsi="Garamond" w:cs="Arial"/>
          <w:b/>
          <w:bCs/>
          <w:sz w:val="26"/>
          <w:szCs w:val="26"/>
        </w:rPr>
        <w:t>, and Appointments</w:t>
      </w:r>
    </w:p>
    <w:p w14:paraId="45F7C115" w14:textId="7777777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sz w:val="26"/>
          <w:szCs w:val="26"/>
        </w:rPr>
      </w:pPr>
      <w:r w:rsidRPr="00895D59">
        <w:rPr>
          <w:rFonts w:ascii="Garamond" w:hAnsi="Garamond" w:cs="Arial"/>
          <w:b/>
          <w:bCs/>
          <w:sz w:val="26"/>
          <w:szCs w:val="26"/>
        </w:rPr>
        <w:t>Officers</w:t>
      </w:r>
    </w:p>
    <w:p w14:paraId="4CB72B74" w14:textId="4A6A9D5A" w:rsidR="00C6630F" w:rsidRPr="00895D59" w:rsidRDefault="00C6630F" w:rsidP="00C6630F">
      <w:pPr>
        <w:widowControl w:val="0"/>
        <w:autoSpaceDE w:val="0"/>
        <w:autoSpaceDN w:val="0"/>
        <w:adjustRightInd w:val="0"/>
        <w:spacing w:after="300" w:line="320" w:lineRule="atLeast"/>
        <w:jc w:val="both"/>
        <w:rPr>
          <w:rFonts w:ascii="Garamond" w:hAnsi="Garamond" w:cs="Arial"/>
          <w:sz w:val="26"/>
          <w:szCs w:val="26"/>
        </w:rPr>
      </w:pPr>
      <w:r w:rsidRPr="00895D59">
        <w:rPr>
          <w:rFonts w:ascii="Garamond" w:hAnsi="Garamond" w:cs="Arial"/>
          <w:b/>
          <w:bCs/>
          <w:sz w:val="26"/>
          <w:szCs w:val="26"/>
        </w:rPr>
        <w:t>Section 1.</w:t>
      </w:r>
      <w:r w:rsidRPr="00895D59">
        <w:rPr>
          <w:rFonts w:ascii="Garamond" w:hAnsi="Garamond" w:cs="Arial"/>
          <w:sz w:val="26"/>
          <w:szCs w:val="26"/>
        </w:rPr>
        <w:t xml:space="preserve"> There shall be an executive cabinet that consists of five executive officers, </w:t>
      </w:r>
      <w:r w:rsidR="002047AC">
        <w:rPr>
          <w:rFonts w:ascii="Garamond" w:hAnsi="Garamond" w:cs="Arial"/>
          <w:sz w:val="26"/>
          <w:szCs w:val="26"/>
        </w:rPr>
        <w:t>seven</w:t>
      </w:r>
      <w:r w:rsidRPr="00895D59">
        <w:rPr>
          <w:rFonts w:ascii="Garamond" w:hAnsi="Garamond" w:cs="Arial"/>
          <w:sz w:val="26"/>
          <w:szCs w:val="26"/>
        </w:rPr>
        <w:t xml:space="preserve"> members-at-large, </w:t>
      </w:r>
      <w:r w:rsidRPr="00895D59">
        <w:rPr>
          <w:rFonts w:ascii="Garamond" w:hAnsi="Garamond" w:cs="Arial"/>
          <w:color w:val="000000" w:themeColor="text1"/>
          <w:sz w:val="26"/>
          <w:szCs w:val="26"/>
        </w:rPr>
        <w:t xml:space="preserve">plus one representative </w:t>
      </w:r>
      <w:r w:rsidR="00284FED" w:rsidRPr="00895D59">
        <w:rPr>
          <w:rFonts w:ascii="Garamond" w:hAnsi="Garamond" w:cs="Arial"/>
          <w:color w:val="000000" w:themeColor="text1"/>
          <w:sz w:val="26"/>
          <w:szCs w:val="26"/>
        </w:rPr>
        <w:t>for the</w:t>
      </w:r>
      <w:r w:rsidR="00DA26AD">
        <w:rPr>
          <w:rFonts w:ascii="Garamond" w:hAnsi="Garamond" w:cs="Arial"/>
          <w:color w:val="000000" w:themeColor="text1"/>
          <w:sz w:val="26"/>
          <w:szCs w:val="26"/>
        </w:rPr>
        <w:t xml:space="preserve"> Athletic community, one representative from the Arts community, one representative from the Greek community,</w:t>
      </w:r>
      <w:r w:rsidRPr="00895D59">
        <w:rPr>
          <w:rFonts w:ascii="Garamond" w:hAnsi="Garamond" w:cs="Arial"/>
          <w:color w:val="000000" w:themeColor="text1"/>
          <w:sz w:val="26"/>
          <w:szCs w:val="26"/>
        </w:rPr>
        <w:t xml:space="preserve"> International Stud</w:t>
      </w:r>
      <w:r w:rsidR="00284FED" w:rsidRPr="00895D59">
        <w:rPr>
          <w:rFonts w:ascii="Garamond" w:hAnsi="Garamond" w:cs="Arial"/>
          <w:color w:val="000000" w:themeColor="text1"/>
          <w:sz w:val="26"/>
          <w:szCs w:val="26"/>
        </w:rPr>
        <w:t>ents community</w:t>
      </w:r>
      <w:r w:rsidR="00930DE8" w:rsidRPr="00895D59">
        <w:rPr>
          <w:rFonts w:ascii="Garamond" w:hAnsi="Garamond" w:cs="Arial"/>
          <w:color w:val="000000" w:themeColor="text1"/>
          <w:sz w:val="26"/>
          <w:szCs w:val="26"/>
        </w:rPr>
        <w:t>, one r</w:t>
      </w:r>
      <w:r w:rsidR="00284FED" w:rsidRPr="00895D59">
        <w:rPr>
          <w:rFonts w:ascii="Garamond" w:hAnsi="Garamond" w:cs="Arial"/>
          <w:color w:val="000000" w:themeColor="text1"/>
          <w:sz w:val="26"/>
          <w:szCs w:val="26"/>
        </w:rPr>
        <w:t xml:space="preserve">epresentative for the </w:t>
      </w:r>
      <w:r w:rsidR="00930DE8" w:rsidRPr="00895D59">
        <w:rPr>
          <w:rFonts w:ascii="Garamond" w:hAnsi="Garamond" w:cs="Arial"/>
          <w:color w:val="000000" w:themeColor="text1"/>
          <w:sz w:val="26"/>
          <w:szCs w:val="26"/>
        </w:rPr>
        <w:t>Multicultural</w:t>
      </w:r>
      <w:r w:rsidR="00284FED" w:rsidRPr="00895D59">
        <w:rPr>
          <w:rFonts w:ascii="Garamond" w:hAnsi="Garamond" w:cs="Arial"/>
          <w:color w:val="000000" w:themeColor="text1"/>
          <w:sz w:val="26"/>
          <w:szCs w:val="26"/>
        </w:rPr>
        <w:t xml:space="preserve"> Students community, one representative for</w:t>
      </w:r>
      <w:r w:rsidRPr="00895D59">
        <w:rPr>
          <w:rFonts w:ascii="Garamond" w:hAnsi="Garamond" w:cs="Arial"/>
          <w:color w:val="000000" w:themeColor="text1"/>
          <w:sz w:val="26"/>
          <w:szCs w:val="26"/>
        </w:rPr>
        <w:t xml:space="preserve"> t</w:t>
      </w:r>
      <w:r w:rsidR="00284FED" w:rsidRPr="00895D59">
        <w:rPr>
          <w:rFonts w:ascii="Garamond" w:hAnsi="Garamond" w:cs="Arial"/>
          <w:color w:val="000000" w:themeColor="text1"/>
          <w:sz w:val="26"/>
          <w:szCs w:val="26"/>
        </w:rPr>
        <w:t>he Commuter Students</w:t>
      </w:r>
      <w:r w:rsidR="00DA26AD">
        <w:rPr>
          <w:rFonts w:ascii="Garamond" w:hAnsi="Garamond" w:cs="Arial"/>
          <w:color w:val="000000" w:themeColor="text1"/>
          <w:sz w:val="26"/>
          <w:szCs w:val="26"/>
        </w:rPr>
        <w:t xml:space="preserve">, and one representative from the Residential community. </w:t>
      </w:r>
    </w:p>
    <w:p w14:paraId="7E293939" w14:textId="5BC680FF" w:rsidR="00C6630F" w:rsidRPr="00895D59" w:rsidRDefault="00C6630F" w:rsidP="00C6630F">
      <w:pPr>
        <w:widowControl w:val="0"/>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b/>
          <w:bCs/>
          <w:sz w:val="26"/>
          <w:szCs w:val="26"/>
        </w:rPr>
        <w:lastRenderedPageBreak/>
        <w:t>Section 2.</w:t>
      </w:r>
      <w:r w:rsidRPr="00895D59">
        <w:rPr>
          <w:rFonts w:ascii="Garamond" w:hAnsi="Garamond" w:cs="Arial"/>
          <w:sz w:val="26"/>
          <w:szCs w:val="26"/>
        </w:rPr>
        <w:t xml:space="preserve"> The executive officers of the SGA shall be</w:t>
      </w:r>
      <w:r w:rsidR="00284FED" w:rsidRPr="00895D59">
        <w:rPr>
          <w:rFonts w:ascii="Garamond" w:hAnsi="Garamond" w:cs="Arial"/>
          <w:sz w:val="26"/>
          <w:szCs w:val="26"/>
        </w:rPr>
        <w:t xml:space="preserve"> </w:t>
      </w:r>
      <w:r w:rsidR="00284FED" w:rsidRPr="00895D59">
        <w:rPr>
          <w:rFonts w:ascii="Garamond" w:hAnsi="Garamond" w:cs="Arial"/>
          <w:color w:val="000000" w:themeColor="text1"/>
          <w:sz w:val="26"/>
          <w:szCs w:val="26"/>
        </w:rPr>
        <w:t>the</w:t>
      </w:r>
      <w:r w:rsidRPr="00895D59">
        <w:rPr>
          <w:rFonts w:ascii="Garamond" w:hAnsi="Garamond" w:cs="Arial"/>
          <w:color w:val="000000" w:themeColor="text1"/>
          <w:sz w:val="26"/>
          <w:szCs w:val="26"/>
        </w:rPr>
        <w:t xml:space="preserve"> </w:t>
      </w:r>
      <w:r w:rsidR="00262785" w:rsidRPr="00895D59">
        <w:rPr>
          <w:rFonts w:ascii="Garamond" w:hAnsi="Garamond" w:cs="Arial"/>
          <w:sz w:val="26"/>
          <w:szCs w:val="26"/>
        </w:rPr>
        <w:t>President</w:t>
      </w:r>
      <w:r w:rsidRPr="00895D59">
        <w:rPr>
          <w:rFonts w:ascii="Garamond" w:hAnsi="Garamond" w:cs="Arial"/>
          <w:sz w:val="26"/>
          <w:szCs w:val="26"/>
        </w:rPr>
        <w:t xml:space="preserve">, </w:t>
      </w:r>
      <w:r w:rsidR="00953909" w:rsidRPr="00895D59">
        <w:rPr>
          <w:rFonts w:ascii="Garamond" w:hAnsi="Garamond" w:cs="Arial"/>
          <w:sz w:val="26"/>
          <w:szCs w:val="26"/>
        </w:rPr>
        <w:t>Executive</w:t>
      </w:r>
      <w:r w:rsidR="0069223B" w:rsidRPr="00895D59">
        <w:rPr>
          <w:rFonts w:ascii="Garamond" w:hAnsi="Garamond" w:cs="Arial"/>
          <w:sz w:val="26"/>
          <w:szCs w:val="26"/>
        </w:rPr>
        <w:t xml:space="preserve"> </w:t>
      </w:r>
      <w:r w:rsidR="008977F2" w:rsidRPr="00895D59">
        <w:rPr>
          <w:rFonts w:ascii="Garamond" w:hAnsi="Garamond" w:cs="Arial"/>
          <w:sz w:val="26"/>
          <w:szCs w:val="26"/>
        </w:rPr>
        <w:t xml:space="preserve">Vice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w:t>
      </w:r>
      <w:r w:rsidR="001F44FA"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001F44FA" w:rsidRPr="00895D59">
        <w:rPr>
          <w:rFonts w:ascii="Garamond" w:hAnsi="Garamond" w:cs="Arial"/>
          <w:color w:val="000000" w:themeColor="text1"/>
          <w:sz w:val="26"/>
          <w:szCs w:val="26"/>
        </w:rPr>
        <w:t xml:space="preserve"> of Finance</w:t>
      </w:r>
      <w:r w:rsidRPr="00895D59">
        <w:rPr>
          <w:rFonts w:ascii="Garamond" w:hAnsi="Garamond" w:cs="Arial"/>
          <w:color w:val="000000" w:themeColor="text1"/>
          <w:sz w:val="26"/>
          <w:szCs w:val="26"/>
        </w:rPr>
        <w:t>, Recording Secretary, and Corresponding Secretary. They will be known as the Executive Board.</w:t>
      </w:r>
    </w:p>
    <w:p w14:paraId="0E853280" w14:textId="77777777" w:rsidR="00C6630F" w:rsidRPr="00895D59" w:rsidRDefault="00C6630F" w:rsidP="00284FED">
      <w:pPr>
        <w:widowControl w:val="0"/>
        <w:autoSpaceDE w:val="0"/>
        <w:autoSpaceDN w:val="0"/>
        <w:adjustRightInd w:val="0"/>
        <w:spacing w:after="300" w:line="320" w:lineRule="atLeast"/>
        <w:ind w:firstLine="720"/>
        <w:jc w:val="both"/>
        <w:outlineLvl w:val="0"/>
        <w:rPr>
          <w:rFonts w:ascii="Garamond" w:hAnsi="Garamond" w:cs="Arial"/>
          <w:color w:val="000000" w:themeColor="text1"/>
          <w:sz w:val="26"/>
          <w:szCs w:val="26"/>
        </w:rPr>
      </w:pPr>
      <w:r w:rsidRPr="00895D59">
        <w:rPr>
          <w:rFonts w:ascii="Garamond" w:hAnsi="Garamond" w:cs="Arial"/>
          <w:b/>
          <w:bCs/>
          <w:color w:val="000000" w:themeColor="text1"/>
          <w:sz w:val="26"/>
          <w:szCs w:val="26"/>
        </w:rPr>
        <w:t>Elections</w:t>
      </w:r>
    </w:p>
    <w:p w14:paraId="26EF1678" w14:textId="086CB3DF" w:rsidR="00C6630F" w:rsidRPr="00895D59" w:rsidRDefault="00C6630F" w:rsidP="00C6630F">
      <w:pPr>
        <w:widowControl w:val="0"/>
        <w:autoSpaceDE w:val="0"/>
        <w:autoSpaceDN w:val="0"/>
        <w:adjustRightInd w:val="0"/>
        <w:spacing w:after="300" w:line="320" w:lineRule="atLeast"/>
        <w:ind w:left="720"/>
        <w:jc w:val="both"/>
        <w:rPr>
          <w:rFonts w:ascii="Garamond" w:hAnsi="Garamond" w:cs="Arial"/>
          <w:color w:val="000000" w:themeColor="text1"/>
          <w:sz w:val="26"/>
          <w:szCs w:val="26"/>
        </w:rPr>
      </w:pPr>
      <w:r w:rsidRPr="00895D59">
        <w:rPr>
          <w:rFonts w:ascii="Garamond" w:hAnsi="Garamond" w:cs="Arial"/>
          <w:b/>
          <w:bCs/>
          <w:color w:val="000000" w:themeColor="text1"/>
          <w:sz w:val="26"/>
          <w:szCs w:val="26"/>
        </w:rPr>
        <w:t>Section 3.</w:t>
      </w:r>
      <w:r w:rsidRPr="00895D59">
        <w:rPr>
          <w:rFonts w:ascii="Garamond" w:hAnsi="Garamond" w:cs="Arial"/>
          <w:color w:val="000000" w:themeColor="text1"/>
          <w:sz w:val="26"/>
          <w:szCs w:val="26"/>
        </w:rPr>
        <w:t xml:space="preserve"> Annual student elections shall be held to elect </w:t>
      </w:r>
      <w:r w:rsidR="00284FED" w:rsidRPr="00895D59">
        <w:rPr>
          <w:rFonts w:ascii="Garamond" w:hAnsi="Garamond" w:cs="Arial"/>
          <w:color w:val="000000" w:themeColor="text1"/>
          <w:sz w:val="26"/>
          <w:szCs w:val="26"/>
        </w:rPr>
        <w:t xml:space="preserve">the </w:t>
      </w:r>
      <w:r w:rsidR="006F6B15">
        <w:rPr>
          <w:rFonts w:ascii="Garamond" w:hAnsi="Garamond" w:cs="Arial"/>
          <w:color w:val="000000" w:themeColor="text1"/>
          <w:sz w:val="26"/>
          <w:szCs w:val="26"/>
        </w:rPr>
        <w:t>Executive Board</w:t>
      </w:r>
      <w:r w:rsidRPr="00895D59">
        <w:rPr>
          <w:rFonts w:ascii="Garamond" w:hAnsi="Garamond" w:cs="Arial"/>
          <w:color w:val="000000" w:themeColor="text1"/>
          <w:sz w:val="26"/>
          <w:szCs w:val="26"/>
        </w:rPr>
        <w:t>.</w:t>
      </w:r>
    </w:p>
    <w:p w14:paraId="4FD0F8A3" w14:textId="3DD525C4" w:rsidR="00267799" w:rsidRDefault="00C6630F" w:rsidP="00267799">
      <w:pPr>
        <w:pStyle w:val="ListParagraph"/>
        <w:widowControl w:val="0"/>
        <w:numPr>
          <w:ilvl w:val="0"/>
          <w:numId w:val="2"/>
        </w:numPr>
        <w:autoSpaceDE w:val="0"/>
        <w:autoSpaceDN w:val="0"/>
        <w:adjustRightInd w:val="0"/>
        <w:spacing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Each student election shall be supervised,</w:t>
      </w:r>
      <w:r w:rsidR="00284FED" w:rsidRPr="00895D59">
        <w:rPr>
          <w:rFonts w:ascii="Garamond" w:hAnsi="Garamond" w:cs="Arial"/>
          <w:color w:val="000000" w:themeColor="text1"/>
          <w:sz w:val="26"/>
          <w:szCs w:val="26"/>
        </w:rPr>
        <w:t xml:space="preserve"> and validated by </w:t>
      </w:r>
      <w:r w:rsidR="0090121F">
        <w:rPr>
          <w:rFonts w:ascii="Garamond" w:hAnsi="Garamond" w:cs="Arial"/>
          <w:color w:val="000000" w:themeColor="text1"/>
          <w:sz w:val="26"/>
          <w:szCs w:val="26"/>
        </w:rPr>
        <w:t xml:space="preserve">at least one </w:t>
      </w:r>
      <w:r w:rsidR="00284FED" w:rsidRPr="00895D59">
        <w:rPr>
          <w:rFonts w:ascii="Garamond" w:hAnsi="Garamond" w:cs="Arial"/>
          <w:color w:val="000000" w:themeColor="text1"/>
          <w:sz w:val="26"/>
          <w:szCs w:val="26"/>
        </w:rPr>
        <w:t>SGA adviso</w:t>
      </w:r>
      <w:r w:rsidRPr="00895D59">
        <w:rPr>
          <w:rFonts w:ascii="Garamond" w:hAnsi="Garamond" w:cs="Arial"/>
          <w:color w:val="000000" w:themeColor="text1"/>
          <w:sz w:val="26"/>
          <w:szCs w:val="26"/>
        </w:rPr>
        <w:t xml:space="preserve">r, the </w:t>
      </w:r>
      <w:r w:rsidR="008977F2" w:rsidRPr="00895D59">
        <w:rPr>
          <w:rFonts w:ascii="Garamond" w:hAnsi="Garamond" w:cs="Arial"/>
          <w:color w:val="000000" w:themeColor="text1"/>
          <w:sz w:val="26"/>
          <w:szCs w:val="26"/>
        </w:rPr>
        <w:t>Dean of Students</w:t>
      </w:r>
      <w:r w:rsidRPr="00895D59">
        <w:rPr>
          <w:rFonts w:ascii="Garamond" w:hAnsi="Garamond" w:cs="Arial"/>
          <w:color w:val="000000" w:themeColor="text1"/>
          <w:sz w:val="26"/>
          <w:szCs w:val="26"/>
        </w:rPr>
        <w:t>, and</w:t>
      </w:r>
      <w:r w:rsidR="008977F2" w:rsidRPr="00895D59">
        <w:rPr>
          <w:rFonts w:ascii="Garamond" w:hAnsi="Garamond" w:cs="Arial"/>
          <w:color w:val="000000" w:themeColor="text1"/>
          <w:sz w:val="26"/>
          <w:szCs w:val="26"/>
        </w:rPr>
        <w:t xml:space="preserve"> an Election Committee of SGA members pending the election conditions. </w:t>
      </w:r>
      <w:r w:rsidR="00953909" w:rsidRPr="00895D59">
        <w:rPr>
          <w:rFonts w:ascii="Garamond" w:hAnsi="Garamond" w:cs="Arial"/>
          <w:color w:val="000000" w:themeColor="text1"/>
          <w:sz w:val="26"/>
          <w:szCs w:val="26"/>
        </w:rPr>
        <w:t xml:space="preserve">No student running for an SGA position shall be granted membership to the Election Committee. </w:t>
      </w:r>
      <w:r w:rsidR="00F6161D" w:rsidRPr="00895D59">
        <w:rPr>
          <w:rFonts w:ascii="Garamond" w:hAnsi="Garamond" w:cs="Arial"/>
          <w:color w:val="000000" w:themeColor="text1"/>
          <w:sz w:val="26"/>
          <w:szCs w:val="26"/>
        </w:rPr>
        <w:t xml:space="preserve"> All elections shall be by secret ballot.</w:t>
      </w:r>
    </w:p>
    <w:p w14:paraId="3516AF37" w14:textId="77777777" w:rsidR="00267799" w:rsidRPr="00267799" w:rsidRDefault="00267799" w:rsidP="00267799">
      <w:pPr>
        <w:widowControl w:val="0"/>
        <w:autoSpaceDE w:val="0"/>
        <w:autoSpaceDN w:val="0"/>
        <w:adjustRightInd w:val="0"/>
        <w:spacing w:line="320" w:lineRule="atLeast"/>
        <w:jc w:val="both"/>
        <w:rPr>
          <w:rFonts w:ascii="Garamond" w:hAnsi="Garamond" w:cs="Arial"/>
          <w:color w:val="000000" w:themeColor="text1"/>
          <w:sz w:val="26"/>
          <w:szCs w:val="26"/>
        </w:rPr>
      </w:pPr>
    </w:p>
    <w:p w14:paraId="03646EDC" w14:textId="4F5A77AA" w:rsidR="008977F2" w:rsidRPr="00895D59" w:rsidRDefault="008977F2" w:rsidP="008977F2">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Online ballots shall be the primary forum for elections.  In the event of an online ballot, the Election Committee shall be composed of the </w:t>
      </w:r>
      <w:r w:rsidR="00953909" w:rsidRPr="00895D59">
        <w:rPr>
          <w:rFonts w:ascii="Garamond" w:hAnsi="Garamond" w:cs="Arial"/>
          <w:color w:val="000000" w:themeColor="text1"/>
          <w:sz w:val="26"/>
          <w:szCs w:val="26"/>
        </w:rPr>
        <w:t xml:space="preserve">Executive </w:t>
      </w:r>
      <w:r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the Recording Secretary, and the graduat</w:t>
      </w:r>
      <w:r w:rsidR="0083137B" w:rsidRPr="00895D59">
        <w:rPr>
          <w:rFonts w:ascii="Garamond" w:hAnsi="Garamond" w:cs="Arial"/>
          <w:color w:val="000000" w:themeColor="text1"/>
          <w:sz w:val="26"/>
          <w:szCs w:val="26"/>
        </w:rPr>
        <w:t>i</w:t>
      </w:r>
      <w:r w:rsidR="0090121F">
        <w:rPr>
          <w:rFonts w:ascii="Garamond" w:hAnsi="Garamond" w:cs="Arial"/>
          <w:color w:val="000000" w:themeColor="text1"/>
          <w:sz w:val="26"/>
          <w:szCs w:val="26"/>
        </w:rPr>
        <w:t>ng senior members of the SGA, providing the seated Executive Vice President and Recording Secretary are not participating in the election. At least one</w:t>
      </w:r>
      <w:r w:rsidR="0083137B" w:rsidRPr="00895D59">
        <w:rPr>
          <w:rFonts w:ascii="Garamond" w:hAnsi="Garamond" w:cs="Arial"/>
          <w:color w:val="000000" w:themeColor="text1"/>
          <w:sz w:val="26"/>
          <w:szCs w:val="26"/>
        </w:rPr>
        <w:t xml:space="preserve"> advisor and two members of the Election Committee must be present for vote counting. If two members of the Election committee are not present, </w:t>
      </w:r>
      <w:r w:rsidR="0090121F">
        <w:rPr>
          <w:rFonts w:ascii="Garamond" w:hAnsi="Garamond" w:cs="Arial"/>
          <w:color w:val="000000" w:themeColor="text1"/>
          <w:sz w:val="26"/>
          <w:szCs w:val="26"/>
        </w:rPr>
        <w:t>two advisors</w:t>
      </w:r>
      <w:r w:rsidR="0083137B" w:rsidRPr="00895D59">
        <w:rPr>
          <w:rFonts w:ascii="Garamond" w:hAnsi="Garamond" w:cs="Arial"/>
          <w:color w:val="000000" w:themeColor="text1"/>
          <w:sz w:val="26"/>
          <w:szCs w:val="26"/>
        </w:rPr>
        <w:t xml:space="preserve"> must be present for vote counting. In the case that an advisor or the Dean of Students cannot be present, they must nominate a substitute to be validated by the </w:t>
      </w:r>
      <w:r w:rsidR="00262785" w:rsidRPr="00895D59">
        <w:rPr>
          <w:rFonts w:ascii="Garamond" w:hAnsi="Garamond" w:cs="Arial"/>
          <w:color w:val="000000" w:themeColor="text1"/>
          <w:sz w:val="26"/>
          <w:szCs w:val="26"/>
        </w:rPr>
        <w:t>President</w:t>
      </w:r>
      <w:r w:rsidR="0083137B" w:rsidRPr="00895D59">
        <w:rPr>
          <w:rFonts w:ascii="Garamond" w:hAnsi="Garamond" w:cs="Arial"/>
          <w:color w:val="000000" w:themeColor="text1"/>
          <w:sz w:val="26"/>
          <w:szCs w:val="26"/>
        </w:rPr>
        <w:t xml:space="preserve"> of SGA.</w:t>
      </w:r>
      <w:r w:rsidR="00F6161D" w:rsidRPr="00895D59">
        <w:rPr>
          <w:rFonts w:ascii="Garamond" w:hAnsi="Garamond" w:cs="Arial"/>
          <w:color w:val="000000" w:themeColor="text1"/>
          <w:sz w:val="26"/>
          <w:szCs w:val="26"/>
        </w:rPr>
        <w:t xml:space="preserve"> </w:t>
      </w:r>
    </w:p>
    <w:p w14:paraId="3EFDA3DF" w14:textId="6C65DB3F" w:rsidR="00953909" w:rsidRPr="00895D59" w:rsidRDefault="00953909" w:rsidP="008977F2">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Paper ballots shall be the secondary forum for elections.  In the event of a paper ballot election, the Election Committee shall be composed of the Executive Vice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the Recording Secretary, and the five longest serving members of SGA</w:t>
      </w:r>
      <w:r w:rsidR="0090121F">
        <w:rPr>
          <w:rFonts w:ascii="Garamond" w:hAnsi="Garamond" w:cs="Arial"/>
          <w:color w:val="000000" w:themeColor="text1"/>
          <w:sz w:val="26"/>
          <w:szCs w:val="26"/>
        </w:rPr>
        <w:t xml:space="preserve">, providing no members mentioned before are participating in the election. At least one advisor </w:t>
      </w:r>
      <w:r w:rsidRPr="00895D59">
        <w:rPr>
          <w:rFonts w:ascii="Garamond" w:hAnsi="Garamond" w:cs="Arial"/>
          <w:color w:val="000000" w:themeColor="text1"/>
          <w:sz w:val="26"/>
          <w:szCs w:val="26"/>
        </w:rPr>
        <w:t>and two-thirds of the Election Committee must be present for vote counting. If two-thi</w:t>
      </w:r>
      <w:r w:rsidR="0090121F">
        <w:rPr>
          <w:rFonts w:ascii="Garamond" w:hAnsi="Garamond" w:cs="Arial"/>
          <w:color w:val="000000" w:themeColor="text1"/>
          <w:sz w:val="26"/>
          <w:szCs w:val="26"/>
        </w:rPr>
        <w:t>rds of the Election Committee are</w:t>
      </w:r>
      <w:r w:rsidRPr="00895D59">
        <w:rPr>
          <w:rFonts w:ascii="Garamond" w:hAnsi="Garamond" w:cs="Arial"/>
          <w:color w:val="000000" w:themeColor="text1"/>
          <w:sz w:val="26"/>
          <w:szCs w:val="26"/>
        </w:rPr>
        <w:t xml:space="preserve"> not present,</w:t>
      </w:r>
      <w:r w:rsidR="0090121F">
        <w:rPr>
          <w:rFonts w:ascii="Garamond" w:hAnsi="Garamond" w:cs="Arial"/>
          <w:color w:val="000000" w:themeColor="text1"/>
          <w:sz w:val="26"/>
          <w:szCs w:val="26"/>
        </w:rPr>
        <w:t xml:space="preserve"> two advisors must be present for vote counting</w:t>
      </w:r>
      <w:r w:rsidRPr="00895D59">
        <w:rPr>
          <w:rFonts w:ascii="Garamond" w:hAnsi="Garamond" w:cs="Arial"/>
          <w:color w:val="000000" w:themeColor="text1"/>
          <w:sz w:val="26"/>
          <w:szCs w:val="26"/>
        </w:rPr>
        <w:t xml:space="preserve">. In the case that </w:t>
      </w:r>
      <w:r w:rsidR="0083137B" w:rsidRPr="00895D59">
        <w:rPr>
          <w:rFonts w:ascii="Garamond" w:hAnsi="Garamond" w:cs="Arial"/>
          <w:color w:val="000000" w:themeColor="text1"/>
          <w:sz w:val="26"/>
          <w:szCs w:val="26"/>
        </w:rPr>
        <w:t>a</w:t>
      </w:r>
      <w:r w:rsidR="0090121F">
        <w:rPr>
          <w:rFonts w:ascii="Garamond" w:hAnsi="Garamond" w:cs="Arial"/>
          <w:color w:val="000000" w:themeColor="text1"/>
          <w:sz w:val="26"/>
          <w:szCs w:val="26"/>
        </w:rPr>
        <w:t>ny advisors are unable to attend the meeting, the absent advisor</w:t>
      </w:r>
      <w:r w:rsidRPr="00895D59">
        <w:rPr>
          <w:rFonts w:ascii="Garamond" w:hAnsi="Garamond" w:cs="Arial"/>
          <w:color w:val="000000" w:themeColor="text1"/>
          <w:sz w:val="26"/>
          <w:szCs w:val="26"/>
        </w:rPr>
        <w:t xml:space="preserve"> must nominate a sub</w:t>
      </w:r>
      <w:r w:rsidR="0083137B" w:rsidRPr="00895D59">
        <w:rPr>
          <w:rFonts w:ascii="Garamond" w:hAnsi="Garamond" w:cs="Arial"/>
          <w:color w:val="000000" w:themeColor="text1"/>
          <w:sz w:val="26"/>
          <w:szCs w:val="26"/>
        </w:rPr>
        <w:t xml:space="preserve">stitute to be validated by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SGA. </w:t>
      </w:r>
    </w:p>
    <w:p w14:paraId="23847376" w14:textId="77777777" w:rsidR="0083137B" w:rsidRPr="00895D59" w:rsidRDefault="0083137B" w:rsidP="0083137B">
      <w:pPr>
        <w:pStyle w:val="ListParagraph"/>
        <w:widowControl w:val="0"/>
        <w:autoSpaceDE w:val="0"/>
        <w:autoSpaceDN w:val="0"/>
        <w:adjustRightInd w:val="0"/>
        <w:spacing w:after="300" w:line="320" w:lineRule="atLeast"/>
        <w:jc w:val="both"/>
        <w:rPr>
          <w:rFonts w:ascii="Garamond" w:hAnsi="Garamond" w:cs="Arial"/>
          <w:color w:val="000000" w:themeColor="text1"/>
          <w:sz w:val="26"/>
          <w:szCs w:val="26"/>
        </w:rPr>
      </w:pPr>
    </w:p>
    <w:p w14:paraId="2B4E3A5A" w14:textId="77777777" w:rsidR="00C6630F" w:rsidRPr="00895D59" w:rsidRDefault="00C6630F"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w:t>
      </w:r>
      <w:r w:rsidR="00284FED" w:rsidRPr="00895D59">
        <w:rPr>
          <w:rFonts w:ascii="Garamond" w:hAnsi="Garamond" w:cs="Arial"/>
          <w:color w:val="000000" w:themeColor="text1"/>
          <w:sz w:val="26"/>
          <w:szCs w:val="26"/>
        </w:rPr>
        <w:t>advisor</w:t>
      </w:r>
      <w:r w:rsidRPr="00895D59">
        <w:rPr>
          <w:rFonts w:ascii="Garamond" w:hAnsi="Garamond" w:cs="Arial"/>
          <w:color w:val="000000" w:themeColor="text1"/>
          <w:sz w:val="26"/>
          <w:szCs w:val="26"/>
        </w:rPr>
        <w:t xml:space="preserve"> is chose</w:t>
      </w:r>
      <w:r w:rsidR="0083137B" w:rsidRPr="00895D59">
        <w:rPr>
          <w:rFonts w:ascii="Garamond" w:hAnsi="Garamond" w:cs="Arial"/>
          <w:color w:val="000000" w:themeColor="text1"/>
          <w:sz w:val="26"/>
          <w:szCs w:val="26"/>
        </w:rPr>
        <w:t>n by the current SGA whose</w:t>
      </w:r>
      <w:r w:rsidRPr="00895D59">
        <w:rPr>
          <w:rFonts w:ascii="Garamond" w:hAnsi="Garamond" w:cs="Arial"/>
          <w:color w:val="000000" w:themeColor="text1"/>
          <w:sz w:val="26"/>
          <w:szCs w:val="26"/>
        </w:rPr>
        <w:t xml:space="preserve"> role is to be fulfilled in accordance with the provisions outlined in the Albright College </w:t>
      </w:r>
      <w:r w:rsidR="0083137B" w:rsidRPr="0090121F">
        <w:rPr>
          <w:rFonts w:ascii="Garamond" w:hAnsi="Garamond" w:cs="Arial"/>
          <w:i/>
          <w:color w:val="000000" w:themeColor="text1"/>
          <w:sz w:val="26"/>
          <w:szCs w:val="26"/>
        </w:rPr>
        <w:t>Compass</w:t>
      </w:r>
      <w:r w:rsidR="0083137B" w:rsidRPr="00895D59">
        <w:rPr>
          <w:rFonts w:ascii="Garamond" w:hAnsi="Garamond" w:cs="Arial"/>
          <w:color w:val="000000" w:themeColor="text1"/>
          <w:sz w:val="26"/>
          <w:szCs w:val="26"/>
        </w:rPr>
        <w:t xml:space="preserve">.  </w:t>
      </w:r>
    </w:p>
    <w:p w14:paraId="73216948" w14:textId="77777777" w:rsidR="00C6630F" w:rsidRPr="00895D59" w:rsidRDefault="00C6630F" w:rsidP="00C6630F">
      <w:pPr>
        <w:pStyle w:val="ListParagraph"/>
        <w:widowControl w:val="0"/>
        <w:autoSpaceDE w:val="0"/>
        <w:autoSpaceDN w:val="0"/>
        <w:adjustRightInd w:val="0"/>
        <w:spacing w:after="300" w:line="320" w:lineRule="atLeast"/>
        <w:ind w:left="1440"/>
        <w:jc w:val="both"/>
        <w:rPr>
          <w:rFonts w:ascii="Garamond" w:hAnsi="Garamond" w:cs="Arial"/>
          <w:color w:val="000000" w:themeColor="text1"/>
          <w:sz w:val="26"/>
          <w:szCs w:val="26"/>
        </w:rPr>
      </w:pPr>
    </w:p>
    <w:p w14:paraId="63D0E025" w14:textId="5571F4BE" w:rsidR="00C6630F" w:rsidRPr="00895D59" w:rsidRDefault="00206809"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lastRenderedPageBreak/>
        <w:t xml:space="preserve">A member of the </w:t>
      </w:r>
      <w:r w:rsidR="00C6630F" w:rsidRPr="00895D59">
        <w:rPr>
          <w:rFonts w:ascii="Garamond" w:hAnsi="Garamond" w:cs="Arial"/>
          <w:color w:val="000000" w:themeColor="text1"/>
          <w:sz w:val="26"/>
          <w:szCs w:val="26"/>
        </w:rPr>
        <w:t>SGA Election Committee shall give notification of each student election with the exception of spec</w:t>
      </w:r>
      <w:r w:rsidR="0083137B" w:rsidRPr="00895D59">
        <w:rPr>
          <w:rFonts w:ascii="Garamond" w:hAnsi="Garamond" w:cs="Arial"/>
          <w:color w:val="000000" w:themeColor="text1"/>
          <w:sz w:val="26"/>
          <w:szCs w:val="26"/>
        </w:rPr>
        <w:t>ial elections at least one week</w:t>
      </w:r>
      <w:r w:rsidR="00C6630F" w:rsidRPr="00895D59">
        <w:rPr>
          <w:rFonts w:ascii="Garamond" w:hAnsi="Garamond" w:cs="Arial"/>
          <w:color w:val="000000" w:themeColor="text1"/>
          <w:sz w:val="26"/>
          <w:szCs w:val="26"/>
        </w:rPr>
        <w:t xml:space="preserve"> prior to the election.</w:t>
      </w:r>
      <w:r w:rsidR="0083137B" w:rsidRPr="00895D59">
        <w:rPr>
          <w:rFonts w:ascii="Garamond" w:hAnsi="Garamond" w:cs="Arial"/>
          <w:color w:val="000000" w:themeColor="text1"/>
          <w:sz w:val="26"/>
          <w:szCs w:val="26"/>
        </w:rPr>
        <w:t xml:space="preserve"> </w:t>
      </w:r>
    </w:p>
    <w:p w14:paraId="5F33E858" w14:textId="77777777" w:rsidR="00C6630F" w:rsidRPr="00895D59" w:rsidRDefault="00C6630F" w:rsidP="00C6630F">
      <w:pPr>
        <w:pStyle w:val="ListParagraph"/>
        <w:widowControl w:val="0"/>
        <w:autoSpaceDE w:val="0"/>
        <w:autoSpaceDN w:val="0"/>
        <w:adjustRightInd w:val="0"/>
        <w:spacing w:after="300" w:line="320" w:lineRule="atLeast"/>
        <w:ind w:left="1440"/>
        <w:jc w:val="both"/>
        <w:rPr>
          <w:rFonts w:ascii="Garamond" w:hAnsi="Garamond" w:cs="Arial"/>
          <w:color w:val="000000" w:themeColor="text1"/>
          <w:sz w:val="26"/>
          <w:szCs w:val="26"/>
        </w:rPr>
      </w:pPr>
    </w:p>
    <w:p w14:paraId="6565704D" w14:textId="5083C871" w:rsidR="00C6630F" w:rsidRPr="00895D59" w:rsidRDefault="00206809"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To</w:t>
      </w:r>
      <w:r w:rsidR="00C6630F" w:rsidRPr="00895D59">
        <w:rPr>
          <w:rFonts w:ascii="Garamond" w:hAnsi="Garamond" w:cs="Arial"/>
          <w:color w:val="000000" w:themeColor="text1"/>
          <w:sz w:val="26"/>
          <w:szCs w:val="26"/>
        </w:rPr>
        <w:t xml:space="preserve"> be eligible to run for and</w:t>
      </w:r>
      <w:r w:rsidR="00A6092F">
        <w:rPr>
          <w:rFonts w:ascii="Garamond" w:hAnsi="Garamond" w:cs="Arial"/>
          <w:color w:val="000000" w:themeColor="text1"/>
          <w:sz w:val="26"/>
          <w:szCs w:val="26"/>
        </w:rPr>
        <w:t>/or</w:t>
      </w:r>
      <w:r w:rsidR="00C6630F" w:rsidRPr="00895D59">
        <w:rPr>
          <w:rFonts w:ascii="Garamond" w:hAnsi="Garamond" w:cs="Arial"/>
          <w:color w:val="000000" w:themeColor="text1"/>
          <w:sz w:val="26"/>
          <w:szCs w:val="26"/>
        </w:rPr>
        <w:t xml:space="preserve"> hold a position on SG</w:t>
      </w:r>
      <w:r w:rsidR="001F5C7E" w:rsidRPr="00895D59">
        <w:rPr>
          <w:rFonts w:ascii="Garamond" w:hAnsi="Garamond" w:cs="Arial"/>
          <w:color w:val="000000" w:themeColor="text1"/>
          <w:sz w:val="26"/>
          <w:szCs w:val="26"/>
        </w:rPr>
        <w:t xml:space="preserve">A, </w:t>
      </w:r>
      <w:r>
        <w:rPr>
          <w:rFonts w:ascii="Garamond" w:hAnsi="Garamond" w:cs="Arial"/>
          <w:color w:val="000000" w:themeColor="text1"/>
          <w:sz w:val="26"/>
          <w:szCs w:val="26"/>
        </w:rPr>
        <w:t>a candidate</w:t>
      </w:r>
      <w:r w:rsidR="001F5C7E" w:rsidRPr="00895D59">
        <w:rPr>
          <w:rFonts w:ascii="Garamond" w:hAnsi="Garamond" w:cs="Arial"/>
          <w:color w:val="000000" w:themeColor="text1"/>
          <w:sz w:val="26"/>
          <w:szCs w:val="26"/>
        </w:rPr>
        <w:t xml:space="preserve"> must be a full-time </w:t>
      </w:r>
      <w:r w:rsidR="00C6630F" w:rsidRPr="00895D59">
        <w:rPr>
          <w:rFonts w:ascii="Garamond" w:hAnsi="Garamond" w:cs="Arial"/>
          <w:color w:val="000000" w:themeColor="text1"/>
          <w:sz w:val="26"/>
          <w:szCs w:val="26"/>
        </w:rPr>
        <w:t>undergraduate</w:t>
      </w:r>
      <w:r>
        <w:rPr>
          <w:rFonts w:ascii="Garamond" w:hAnsi="Garamond" w:cs="Arial"/>
          <w:color w:val="000000" w:themeColor="text1"/>
          <w:sz w:val="26"/>
          <w:szCs w:val="26"/>
        </w:rPr>
        <w:t xml:space="preserve"> student</w:t>
      </w:r>
      <w:r w:rsidR="00C6630F" w:rsidRPr="00895D59">
        <w:rPr>
          <w:rFonts w:ascii="Garamond" w:hAnsi="Garamond" w:cs="Arial"/>
          <w:color w:val="000000" w:themeColor="text1"/>
          <w:sz w:val="26"/>
          <w:szCs w:val="26"/>
        </w:rPr>
        <w:t>, currently enrolled at Albright College, with a minimum GPA of 2.5, and in good social standing as stated in the Student Code of Conduct.</w:t>
      </w:r>
    </w:p>
    <w:p w14:paraId="7F922F3B" w14:textId="77777777" w:rsidR="00C6630F" w:rsidRPr="00895D59" w:rsidRDefault="00C6630F" w:rsidP="00C6630F">
      <w:pPr>
        <w:pStyle w:val="ListParagraph"/>
        <w:widowControl w:val="0"/>
        <w:autoSpaceDE w:val="0"/>
        <w:autoSpaceDN w:val="0"/>
        <w:adjustRightInd w:val="0"/>
        <w:spacing w:after="300" w:line="320" w:lineRule="atLeast"/>
        <w:ind w:left="1440"/>
        <w:jc w:val="both"/>
        <w:rPr>
          <w:rFonts w:ascii="Garamond" w:hAnsi="Garamond" w:cs="Arial"/>
          <w:color w:val="000000" w:themeColor="text1"/>
          <w:sz w:val="26"/>
          <w:szCs w:val="26"/>
        </w:rPr>
      </w:pPr>
    </w:p>
    <w:p w14:paraId="262AF4E7" w14:textId="49FD722B" w:rsidR="00C6630F" w:rsidRPr="00895D59" w:rsidRDefault="00C6630F"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At least three days before each student election, all candidates shall present the SGA Election Committee with petitions stating their eligibility and desire for office and bearing the signatures of 50 students excluding members of the senior class. Each student who files a complete petition and meets the eligibility requirements shall be placed on </w:t>
      </w:r>
      <w:r w:rsidR="001F5C7E" w:rsidRPr="00895D59">
        <w:rPr>
          <w:rFonts w:ascii="Garamond" w:hAnsi="Garamond" w:cs="Arial"/>
          <w:color w:val="000000" w:themeColor="text1"/>
          <w:sz w:val="26"/>
          <w:szCs w:val="26"/>
        </w:rPr>
        <w:t>the ballot. Any student may</w:t>
      </w:r>
      <w:r w:rsidRPr="00895D59">
        <w:rPr>
          <w:rFonts w:ascii="Garamond" w:hAnsi="Garamond" w:cs="Arial"/>
          <w:color w:val="000000" w:themeColor="text1"/>
          <w:sz w:val="26"/>
          <w:szCs w:val="26"/>
        </w:rPr>
        <w:t xml:space="preserve"> only</w:t>
      </w:r>
      <w:r w:rsidR="001F5C7E" w:rsidRPr="00895D59">
        <w:rPr>
          <w:rFonts w:ascii="Garamond" w:hAnsi="Garamond" w:cs="Arial"/>
          <w:color w:val="000000" w:themeColor="text1"/>
          <w:sz w:val="26"/>
          <w:szCs w:val="26"/>
        </w:rPr>
        <w:t xml:space="preserve"> hold</w:t>
      </w:r>
      <w:r w:rsidRPr="00895D59">
        <w:rPr>
          <w:rFonts w:ascii="Garamond" w:hAnsi="Garamond" w:cs="Arial"/>
          <w:color w:val="000000" w:themeColor="text1"/>
          <w:sz w:val="26"/>
          <w:szCs w:val="26"/>
        </w:rPr>
        <w:t xml:space="preserve"> one seat on SGA</w:t>
      </w:r>
      <w:r w:rsidR="001F5C7E" w:rsidRPr="00895D59">
        <w:rPr>
          <w:rFonts w:ascii="Garamond" w:hAnsi="Garamond" w:cs="Arial"/>
          <w:color w:val="000000" w:themeColor="text1"/>
          <w:sz w:val="26"/>
          <w:szCs w:val="26"/>
        </w:rPr>
        <w:t xml:space="preserve">. </w:t>
      </w:r>
    </w:p>
    <w:p w14:paraId="59020F2B" w14:textId="77777777" w:rsidR="001F5C7E" w:rsidRPr="00895D59" w:rsidRDefault="001F5C7E" w:rsidP="001F5C7E">
      <w:pPr>
        <w:pStyle w:val="ListParagraph"/>
        <w:widowControl w:val="0"/>
        <w:autoSpaceDE w:val="0"/>
        <w:autoSpaceDN w:val="0"/>
        <w:adjustRightInd w:val="0"/>
        <w:spacing w:after="300" w:line="320" w:lineRule="atLeast"/>
        <w:ind w:left="0"/>
        <w:jc w:val="both"/>
        <w:rPr>
          <w:rFonts w:ascii="Garamond" w:hAnsi="Garamond" w:cs="Arial"/>
          <w:color w:val="000000" w:themeColor="text1"/>
          <w:sz w:val="26"/>
          <w:szCs w:val="26"/>
        </w:rPr>
      </w:pPr>
    </w:p>
    <w:p w14:paraId="53EAB017" w14:textId="0CA13433" w:rsidR="00C6630F" w:rsidRDefault="00206809" w:rsidP="005E378A">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In the event of a special </w:t>
      </w:r>
      <w:r w:rsidR="006A17E7">
        <w:rPr>
          <w:rFonts w:ascii="Garamond" w:hAnsi="Garamond" w:cs="Arial"/>
          <w:color w:val="000000" w:themeColor="text1"/>
          <w:sz w:val="26"/>
          <w:szCs w:val="26"/>
        </w:rPr>
        <w:t>election occurring throughout the academic year,</w:t>
      </w:r>
      <w:r w:rsidR="001F5C7E" w:rsidRPr="00895D59">
        <w:rPr>
          <w:rFonts w:ascii="Garamond" w:hAnsi="Garamond" w:cs="Arial"/>
          <w:color w:val="000000" w:themeColor="text1"/>
          <w:sz w:val="26"/>
          <w:szCs w:val="26"/>
        </w:rPr>
        <w:t xml:space="preserve"> seniors are eligible to s</w:t>
      </w:r>
      <w:r>
        <w:rPr>
          <w:rFonts w:ascii="Garamond" w:hAnsi="Garamond" w:cs="Arial"/>
          <w:color w:val="000000" w:themeColor="text1"/>
          <w:sz w:val="26"/>
          <w:szCs w:val="26"/>
        </w:rPr>
        <w:t>ign student election petitions.  Graduating s</w:t>
      </w:r>
      <w:r w:rsidR="006A17E7">
        <w:rPr>
          <w:rFonts w:ascii="Garamond" w:hAnsi="Garamond" w:cs="Arial"/>
          <w:color w:val="000000" w:themeColor="text1"/>
          <w:sz w:val="26"/>
          <w:szCs w:val="26"/>
        </w:rPr>
        <w:t xml:space="preserve">eniors are not eligible to sign petitions for elections of positions for </w:t>
      </w:r>
      <w:r>
        <w:rPr>
          <w:rFonts w:ascii="Garamond" w:hAnsi="Garamond" w:cs="Arial"/>
          <w:color w:val="000000" w:themeColor="text1"/>
          <w:sz w:val="26"/>
          <w:szCs w:val="26"/>
        </w:rPr>
        <w:t xml:space="preserve">an upcoming year.  </w:t>
      </w:r>
    </w:p>
    <w:p w14:paraId="1F5C31E4" w14:textId="77777777" w:rsidR="005E378A" w:rsidRPr="005E378A" w:rsidRDefault="005E378A" w:rsidP="005E378A">
      <w:pPr>
        <w:pStyle w:val="ListParagraph"/>
        <w:widowControl w:val="0"/>
        <w:autoSpaceDE w:val="0"/>
        <w:autoSpaceDN w:val="0"/>
        <w:adjustRightInd w:val="0"/>
        <w:spacing w:after="300" w:line="320" w:lineRule="atLeast"/>
        <w:ind w:left="2160"/>
        <w:jc w:val="both"/>
        <w:rPr>
          <w:rFonts w:ascii="Garamond" w:hAnsi="Garamond" w:cs="Arial"/>
          <w:color w:val="000000" w:themeColor="text1"/>
          <w:sz w:val="26"/>
          <w:szCs w:val="26"/>
        </w:rPr>
      </w:pPr>
    </w:p>
    <w:p w14:paraId="6D723752" w14:textId="13C18E04" w:rsidR="00C6630F" w:rsidRPr="00895D59" w:rsidRDefault="00C6630F"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The aforesaid schedule for elections, the taking of office, the notification of upcoming elections, and the presentation of petitions for membership may be reasonably extended, individually or collectively, by a two-thirds vote of the SGA for reasons of either insufficient response, which would be the case if all the seats on SGA could not be filled, or other extenuating circumstances including but not limited to</w:t>
      </w:r>
      <w:r w:rsidR="006A17E7">
        <w:rPr>
          <w:rFonts w:ascii="Garamond" w:hAnsi="Garamond" w:cs="Arial"/>
          <w:color w:val="000000" w:themeColor="text1"/>
          <w:sz w:val="26"/>
          <w:szCs w:val="26"/>
        </w:rPr>
        <w:t xml:space="preserve"> unforeseen emergencies such as</w:t>
      </w:r>
      <w:r w:rsidRPr="00895D59">
        <w:rPr>
          <w:rFonts w:ascii="Garamond" w:hAnsi="Garamond" w:cs="Arial"/>
          <w:color w:val="000000" w:themeColor="text1"/>
          <w:sz w:val="26"/>
          <w:szCs w:val="26"/>
        </w:rPr>
        <w:t xml:space="preserve"> power failure, fire, or a threat to public safety</w:t>
      </w:r>
      <w:r w:rsidR="001F5C7E" w:rsidRPr="00895D59">
        <w:rPr>
          <w:rFonts w:ascii="Garamond" w:hAnsi="Garamond" w:cs="Arial"/>
          <w:color w:val="000000" w:themeColor="text1"/>
          <w:sz w:val="26"/>
          <w:szCs w:val="26"/>
        </w:rPr>
        <w:t>.</w:t>
      </w:r>
      <w:r w:rsidR="001F44FA" w:rsidRPr="00895D59">
        <w:rPr>
          <w:rFonts w:ascii="Garamond" w:hAnsi="Garamond" w:cs="Arial"/>
          <w:color w:val="000000" w:themeColor="text1"/>
          <w:sz w:val="26"/>
          <w:szCs w:val="26"/>
        </w:rPr>
        <w:t xml:space="preserve"> </w:t>
      </w:r>
    </w:p>
    <w:p w14:paraId="51C1443E" w14:textId="30298F6C" w:rsidR="00C6630F" w:rsidRPr="00895D59" w:rsidRDefault="00C6630F" w:rsidP="00C6630F">
      <w:pPr>
        <w:widowControl w:val="0"/>
        <w:numPr>
          <w:ilvl w:val="0"/>
          <w:numId w:val="2"/>
        </w:numPr>
        <w:tabs>
          <w:tab w:val="left" w:pos="220"/>
          <w:tab w:val="left" w:pos="720"/>
        </w:tabs>
        <w:autoSpaceDE w:val="0"/>
        <w:autoSpaceDN w:val="0"/>
        <w:adjustRightInd w:val="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 order to be eligible for the position of </w:t>
      </w:r>
      <w:r w:rsidR="00262785" w:rsidRPr="00895D59">
        <w:rPr>
          <w:rFonts w:ascii="Garamond" w:hAnsi="Garamond" w:cs="Arial"/>
          <w:color w:val="000000" w:themeColor="text1"/>
          <w:sz w:val="26"/>
          <w:szCs w:val="26"/>
        </w:rPr>
        <w:t>President</w:t>
      </w:r>
      <w:r w:rsidR="001F44FA" w:rsidRPr="00895D59">
        <w:rPr>
          <w:rFonts w:ascii="Garamond" w:hAnsi="Garamond" w:cs="Arial"/>
          <w:color w:val="000000" w:themeColor="text1"/>
          <w:sz w:val="26"/>
          <w:szCs w:val="26"/>
        </w:rPr>
        <w:t xml:space="preserve"> or </w:t>
      </w:r>
      <w:r w:rsidR="008977F2"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001F44FA" w:rsidRPr="00895D59">
        <w:rPr>
          <w:rFonts w:ascii="Garamond" w:hAnsi="Garamond" w:cs="Arial"/>
          <w:color w:val="000000" w:themeColor="text1"/>
          <w:sz w:val="26"/>
          <w:szCs w:val="26"/>
        </w:rPr>
        <w:t xml:space="preserve"> of Finance, </w:t>
      </w:r>
      <w:r w:rsidRPr="00895D59">
        <w:rPr>
          <w:rFonts w:ascii="Garamond" w:hAnsi="Garamond" w:cs="Arial"/>
          <w:color w:val="000000" w:themeColor="text1"/>
          <w:sz w:val="26"/>
          <w:szCs w:val="26"/>
        </w:rPr>
        <w:t>a student must have served one academic year on the SG</w:t>
      </w:r>
      <w:r w:rsidR="0069223B" w:rsidRPr="00895D59">
        <w:rPr>
          <w:rFonts w:ascii="Garamond" w:hAnsi="Garamond" w:cs="Arial"/>
          <w:color w:val="000000" w:themeColor="text1"/>
          <w:sz w:val="26"/>
          <w:szCs w:val="26"/>
        </w:rPr>
        <w:t xml:space="preserve">A.  </w:t>
      </w:r>
      <w:r w:rsidR="001F44FA" w:rsidRPr="00895D59">
        <w:rPr>
          <w:rFonts w:ascii="Garamond" w:hAnsi="Garamond" w:cs="Arial"/>
          <w:color w:val="000000" w:themeColor="text1"/>
          <w:sz w:val="26"/>
          <w:szCs w:val="26"/>
        </w:rPr>
        <w:t xml:space="preserve">The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 xml:space="preserve">, Executive Vice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w:t>
      </w:r>
      <w:r w:rsidR="001F44FA" w:rsidRPr="00895D59">
        <w:rPr>
          <w:rFonts w:ascii="Garamond" w:hAnsi="Garamond" w:cs="Arial"/>
          <w:color w:val="000000" w:themeColor="text1"/>
          <w:sz w:val="26"/>
          <w:szCs w:val="26"/>
        </w:rPr>
        <w:t xml:space="preserve"> and the Vice </w:t>
      </w:r>
      <w:r w:rsidR="00262785" w:rsidRPr="00895D59">
        <w:rPr>
          <w:rFonts w:ascii="Garamond" w:hAnsi="Garamond" w:cs="Arial"/>
          <w:color w:val="000000" w:themeColor="text1"/>
          <w:sz w:val="26"/>
          <w:szCs w:val="26"/>
        </w:rPr>
        <w:t>President</w:t>
      </w:r>
      <w:r w:rsidR="001F44FA" w:rsidRPr="00895D59">
        <w:rPr>
          <w:rFonts w:ascii="Garamond" w:hAnsi="Garamond" w:cs="Arial"/>
          <w:color w:val="000000" w:themeColor="text1"/>
          <w:sz w:val="26"/>
          <w:szCs w:val="26"/>
        </w:rPr>
        <w:t xml:space="preserve"> of Finance</w:t>
      </w:r>
      <w:r w:rsidRPr="00895D59">
        <w:rPr>
          <w:rFonts w:ascii="Garamond" w:hAnsi="Garamond" w:cs="Arial"/>
          <w:color w:val="000000" w:themeColor="text1"/>
          <w:sz w:val="26"/>
          <w:szCs w:val="26"/>
        </w:rPr>
        <w:t xml:space="preserve"> shall be elected from the eligible candidates by a </w:t>
      </w:r>
      <w:r w:rsidR="008977F2" w:rsidRPr="00895D59">
        <w:rPr>
          <w:rFonts w:ascii="Garamond" w:hAnsi="Garamond" w:cs="Arial"/>
          <w:color w:val="000000" w:themeColor="text1"/>
          <w:sz w:val="26"/>
          <w:szCs w:val="26"/>
        </w:rPr>
        <w:t>Student Body</w:t>
      </w:r>
      <w:r w:rsidRPr="00895D59">
        <w:rPr>
          <w:rFonts w:ascii="Garamond" w:hAnsi="Garamond" w:cs="Arial"/>
          <w:color w:val="000000" w:themeColor="text1"/>
          <w:sz w:val="26"/>
          <w:szCs w:val="26"/>
        </w:rPr>
        <w:t xml:space="preserve"> vote. </w:t>
      </w:r>
      <w:r w:rsidR="005E378A">
        <w:rPr>
          <w:rFonts w:ascii="Garamond" w:hAnsi="Garamond" w:cs="Arial"/>
          <w:color w:val="000000" w:themeColor="text1"/>
          <w:sz w:val="26"/>
          <w:szCs w:val="26"/>
        </w:rPr>
        <w:t>The results of this election are to be announce no later than one week following election.</w:t>
      </w:r>
    </w:p>
    <w:p w14:paraId="7E63D74F" w14:textId="77777777" w:rsidR="00C6630F" w:rsidRPr="00895D59" w:rsidRDefault="00C6630F" w:rsidP="00C6630F">
      <w:pPr>
        <w:widowControl w:val="0"/>
        <w:tabs>
          <w:tab w:val="left" w:pos="220"/>
          <w:tab w:val="left" w:pos="720"/>
        </w:tabs>
        <w:autoSpaceDE w:val="0"/>
        <w:autoSpaceDN w:val="0"/>
        <w:adjustRightInd w:val="0"/>
        <w:ind w:left="1080"/>
        <w:jc w:val="both"/>
        <w:rPr>
          <w:rFonts w:ascii="Garamond" w:hAnsi="Garamond" w:cs="Arial"/>
          <w:color w:val="000000" w:themeColor="text1"/>
          <w:sz w:val="26"/>
          <w:szCs w:val="26"/>
        </w:rPr>
      </w:pPr>
    </w:p>
    <w:p w14:paraId="5747FB44" w14:textId="4593CD12" w:rsidR="00C6630F" w:rsidRDefault="00C6630F" w:rsidP="00C6630F">
      <w:pPr>
        <w:pStyle w:val="ListParagraph"/>
        <w:widowControl w:val="0"/>
        <w:numPr>
          <w:ilvl w:val="0"/>
          <w:numId w:val="3"/>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 the event </w:t>
      </w:r>
      <w:r w:rsidR="000A35EF">
        <w:rPr>
          <w:rFonts w:ascii="Garamond" w:hAnsi="Garamond" w:cs="Arial"/>
          <w:color w:val="000000" w:themeColor="text1"/>
          <w:sz w:val="26"/>
          <w:szCs w:val="26"/>
        </w:rPr>
        <w:t>that no student</w:t>
      </w:r>
      <w:r w:rsidR="00951928" w:rsidRPr="00895D59">
        <w:rPr>
          <w:rFonts w:ascii="Garamond" w:hAnsi="Garamond" w:cs="Arial"/>
          <w:color w:val="000000" w:themeColor="text1"/>
          <w:sz w:val="26"/>
          <w:szCs w:val="26"/>
        </w:rPr>
        <w:t xml:space="preserve"> with one year of SGA experience </w:t>
      </w:r>
      <w:r w:rsidRPr="00895D59">
        <w:rPr>
          <w:rFonts w:ascii="Garamond" w:hAnsi="Garamond" w:cs="Arial"/>
          <w:color w:val="000000" w:themeColor="text1"/>
          <w:sz w:val="26"/>
          <w:szCs w:val="26"/>
        </w:rPr>
        <w:t>show</w:t>
      </w:r>
      <w:r w:rsidR="000A35EF">
        <w:rPr>
          <w:rFonts w:ascii="Garamond" w:hAnsi="Garamond" w:cs="Arial"/>
          <w:color w:val="000000" w:themeColor="text1"/>
          <w:sz w:val="26"/>
          <w:szCs w:val="26"/>
        </w:rPr>
        <w:t>s</w:t>
      </w:r>
      <w:r w:rsidRPr="00895D59">
        <w:rPr>
          <w:rFonts w:ascii="Garamond" w:hAnsi="Garamond" w:cs="Arial"/>
          <w:color w:val="000000" w:themeColor="text1"/>
          <w:sz w:val="26"/>
          <w:szCs w:val="26"/>
        </w:rPr>
        <w:t xml:space="preserve"> interest in holding the </w:t>
      </w:r>
      <w:r w:rsidR="00951928" w:rsidRPr="00895D59">
        <w:rPr>
          <w:rFonts w:ascii="Garamond" w:hAnsi="Garamond" w:cs="Arial"/>
          <w:color w:val="000000" w:themeColor="text1"/>
          <w:sz w:val="26"/>
          <w:szCs w:val="26"/>
        </w:rPr>
        <w:t xml:space="preserve">position of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 xml:space="preserve">, Executive Vice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w:t>
      </w:r>
      <w:r w:rsidR="001F44FA" w:rsidRPr="00895D59">
        <w:rPr>
          <w:rFonts w:ascii="Garamond" w:hAnsi="Garamond" w:cs="Arial"/>
          <w:color w:val="000000" w:themeColor="text1"/>
          <w:sz w:val="26"/>
          <w:szCs w:val="26"/>
        </w:rPr>
        <w:t xml:space="preserve"> or Vice </w:t>
      </w:r>
      <w:r w:rsidR="00262785" w:rsidRPr="00895D59">
        <w:rPr>
          <w:rFonts w:ascii="Garamond" w:hAnsi="Garamond" w:cs="Arial"/>
          <w:color w:val="000000" w:themeColor="text1"/>
          <w:sz w:val="26"/>
          <w:szCs w:val="26"/>
        </w:rPr>
        <w:t>President</w:t>
      </w:r>
      <w:r w:rsidR="001F44FA" w:rsidRPr="00895D59">
        <w:rPr>
          <w:rFonts w:ascii="Garamond" w:hAnsi="Garamond" w:cs="Arial"/>
          <w:color w:val="000000" w:themeColor="text1"/>
          <w:sz w:val="26"/>
          <w:szCs w:val="26"/>
        </w:rPr>
        <w:t xml:space="preserve"> of Finance</w:t>
      </w:r>
      <w:r w:rsidR="00951928" w:rsidRPr="00895D59">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w:t>
      </w:r>
      <w:r w:rsidR="00951928" w:rsidRPr="00895D59">
        <w:rPr>
          <w:rFonts w:ascii="Garamond" w:hAnsi="Garamond" w:cs="Arial"/>
          <w:color w:val="000000" w:themeColor="text1"/>
          <w:sz w:val="26"/>
          <w:szCs w:val="26"/>
        </w:rPr>
        <w:t xml:space="preserve">the elections will be opened to any member of the Student Body that meets the </w:t>
      </w:r>
      <w:r w:rsidR="00951928" w:rsidRPr="00895D59">
        <w:rPr>
          <w:rFonts w:ascii="Garamond" w:hAnsi="Garamond" w:cs="Arial"/>
          <w:color w:val="000000" w:themeColor="text1"/>
          <w:sz w:val="26"/>
          <w:szCs w:val="26"/>
        </w:rPr>
        <w:lastRenderedPageBreak/>
        <w:t>aforementioned requirements listed in Article II, Section 3, subsectio</w:t>
      </w:r>
      <w:r w:rsidR="006A17E7">
        <w:rPr>
          <w:rFonts w:ascii="Garamond" w:hAnsi="Garamond" w:cs="Arial"/>
          <w:color w:val="000000" w:themeColor="text1"/>
          <w:sz w:val="26"/>
          <w:szCs w:val="26"/>
        </w:rPr>
        <w:t xml:space="preserve">n 4. </w:t>
      </w:r>
    </w:p>
    <w:p w14:paraId="344B3DEF" w14:textId="3D72EA5F" w:rsidR="006A17E7" w:rsidRDefault="006A17E7" w:rsidP="006A17E7">
      <w:pPr>
        <w:pStyle w:val="ListParagraph"/>
        <w:widowControl w:val="0"/>
        <w:numPr>
          <w:ilvl w:val="1"/>
          <w:numId w:val="3"/>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Position elections shall be held within a two-week period of a failed petition or election attempt. </w:t>
      </w:r>
    </w:p>
    <w:p w14:paraId="522EFDCF" w14:textId="4DB3E3E5" w:rsidR="006A17E7" w:rsidRPr="00895D59" w:rsidRDefault="006A17E7" w:rsidP="006A17E7">
      <w:pPr>
        <w:pStyle w:val="ListParagraph"/>
        <w:widowControl w:val="0"/>
        <w:numPr>
          <w:ilvl w:val="1"/>
          <w:numId w:val="3"/>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The petitions for candidacy will be distributed to the student body within 48 hours of any failed attempt.  </w:t>
      </w:r>
    </w:p>
    <w:p w14:paraId="7F7F4C6C" w14:textId="77777777" w:rsidR="00C6630F" w:rsidRPr="00895D59" w:rsidRDefault="00C6630F" w:rsidP="00C6630F">
      <w:pPr>
        <w:pStyle w:val="ListParagraph"/>
        <w:widowControl w:val="0"/>
        <w:autoSpaceDE w:val="0"/>
        <w:autoSpaceDN w:val="0"/>
        <w:adjustRightInd w:val="0"/>
        <w:spacing w:after="300" w:line="320" w:lineRule="atLeast"/>
        <w:ind w:left="2880"/>
        <w:jc w:val="both"/>
        <w:rPr>
          <w:rFonts w:ascii="Garamond" w:hAnsi="Garamond" w:cs="Arial"/>
          <w:color w:val="000000" w:themeColor="text1"/>
          <w:sz w:val="26"/>
          <w:szCs w:val="26"/>
        </w:rPr>
      </w:pPr>
    </w:p>
    <w:p w14:paraId="51A3BA94" w14:textId="70941FB2" w:rsidR="00C6630F" w:rsidRPr="00895D59" w:rsidRDefault="00C6630F" w:rsidP="00C6630F">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w:t>
      </w:r>
      <w:r w:rsidR="00951928" w:rsidRPr="00895D59">
        <w:rPr>
          <w:rFonts w:ascii="Garamond" w:hAnsi="Garamond" w:cs="Arial"/>
          <w:color w:val="000000" w:themeColor="text1"/>
          <w:sz w:val="26"/>
          <w:szCs w:val="26"/>
        </w:rPr>
        <w:t xml:space="preserve">positions of Recording Secretary and </w:t>
      </w:r>
      <w:r w:rsidR="005E378A">
        <w:rPr>
          <w:rFonts w:ascii="Garamond" w:hAnsi="Garamond" w:cs="Arial"/>
          <w:color w:val="000000" w:themeColor="text1"/>
          <w:sz w:val="26"/>
          <w:szCs w:val="26"/>
        </w:rPr>
        <w:t>Communications Director</w:t>
      </w:r>
      <w:r w:rsidR="00951928" w:rsidRPr="00895D59">
        <w:rPr>
          <w:rFonts w:ascii="Garamond" w:hAnsi="Garamond" w:cs="Arial"/>
          <w:color w:val="000000" w:themeColor="text1"/>
          <w:sz w:val="26"/>
          <w:szCs w:val="26"/>
        </w:rPr>
        <w:t xml:space="preserve"> are open to any student who meets the aforementioned requirements listed in Article II, Section 3, subsection 4.</w:t>
      </w:r>
      <w:r w:rsidRPr="00895D59">
        <w:rPr>
          <w:rFonts w:ascii="Garamond" w:hAnsi="Garamond" w:cs="Arial"/>
          <w:color w:val="000000" w:themeColor="text1"/>
          <w:sz w:val="26"/>
          <w:szCs w:val="26"/>
        </w:rPr>
        <w:t xml:space="preserve"> </w:t>
      </w:r>
      <w:r w:rsidR="00951928" w:rsidRPr="00895D59">
        <w:rPr>
          <w:rFonts w:ascii="Garamond" w:hAnsi="Garamond" w:cs="Arial"/>
          <w:color w:val="000000" w:themeColor="text1"/>
          <w:sz w:val="26"/>
          <w:szCs w:val="26"/>
        </w:rPr>
        <w:t xml:space="preserve">This election will be run in conjunction with the election for the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 xml:space="preserve">, Executive Vice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 xml:space="preserve">, and Vice </w:t>
      </w:r>
      <w:r w:rsidR="00262785" w:rsidRPr="00895D59">
        <w:rPr>
          <w:rFonts w:ascii="Garamond" w:hAnsi="Garamond" w:cs="Arial"/>
          <w:color w:val="000000" w:themeColor="text1"/>
          <w:sz w:val="26"/>
          <w:szCs w:val="26"/>
        </w:rPr>
        <w:t>President</w:t>
      </w:r>
      <w:r w:rsidR="00951928" w:rsidRPr="00895D59">
        <w:rPr>
          <w:rFonts w:ascii="Garamond" w:hAnsi="Garamond" w:cs="Arial"/>
          <w:color w:val="000000" w:themeColor="text1"/>
          <w:sz w:val="26"/>
          <w:szCs w:val="26"/>
        </w:rPr>
        <w:t xml:space="preserve"> of Finance.  </w:t>
      </w:r>
    </w:p>
    <w:p w14:paraId="1139969C" w14:textId="77777777" w:rsidR="00C6630F" w:rsidRPr="00895D59" w:rsidRDefault="00C6630F" w:rsidP="00F6161D">
      <w:pPr>
        <w:pStyle w:val="ListParagraph"/>
        <w:widowControl w:val="0"/>
        <w:autoSpaceDE w:val="0"/>
        <w:autoSpaceDN w:val="0"/>
        <w:adjustRightInd w:val="0"/>
        <w:spacing w:after="300" w:line="320" w:lineRule="atLeast"/>
        <w:ind w:left="0"/>
        <w:jc w:val="both"/>
        <w:rPr>
          <w:rFonts w:ascii="Garamond" w:hAnsi="Garamond" w:cs="Arial"/>
          <w:color w:val="000000" w:themeColor="text1"/>
          <w:sz w:val="26"/>
          <w:szCs w:val="26"/>
        </w:rPr>
      </w:pPr>
    </w:p>
    <w:p w14:paraId="6EB14A30" w14:textId="240A5859" w:rsidR="00E77332" w:rsidRDefault="00C6630F" w:rsidP="00E77332">
      <w:pPr>
        <w:pStyle w:val="ListParagraph"/>
        <w:widowControl w:val="0"/>
        <w:numPr>
          <w:ilvl w:val="0"/>
          <w:numId w:val="2"/>
        </w:numPr>
        <w:autoSpaceDE w:val="0"/>
        <w:autoSpaceDN w:val="0"/>
        <w:adjustRightInd w:val="0"/>
        <w:spacing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Any membe</w:t>
      </w:r>
      <w:r w:rsidR="0069223B" w:rsidRPr="00895D59">
        <w:rPr>
          <w:rFonts w:ascii="Garamond" w:hAnsi="Garamond" w:cs="Arial"/>
          <w:color w:val="000000" w:themeColor="text1"/>
          <w:sz w:val="26"/>
          <w:szCs w:val="26"/>
        </w:rPr>
        <w:t xml:space="preserve">r </w:t>
      </w:r>
      <w:r w:rsidRPr="00895D59">
        <w:rPr>
          <w:rFonts w:ascii="Garamond" w:hAnsi="Garamond" w:cs="Arial"/>
          <w:color w:val="000000" w:themeColor="text1"/>
          <w:sz w:val="26"/>
          <w:szCs w:val="26"/>
        </w:rPr>
        <w:t xml:space="preserve">may be recalled upon the presentation of a petition, to the SGA, bearing the names of at least one-third of the </w:t>
      </w:r>
      <w:r w:rsidR="008977F2" w:rsidRPr="00895D59">
        <w:rPr>
          <w:rFonts w:ascii="Garamond" w:hAnsi="Garamond" w:cs="Arial"/>
          <w:color w:val="000000" w:themeColor="text1"/>
          <w:sz w:val="26"/>
          <w:szCs w:val="26"/>
        </w:rPr>
        <w:t>Student Body</w:t>
      </w:r>
      <w:r w:rsidRPr="00895D59">
        <w:rPr>
          <w:rFonts w:ascii="Garamond" w:hAnsi="Garamond" w:cs="Arial"/>
          <w:color w:val="000000" w:themeColor="text1"/>
          <w:sz w:val="26"/>
          <w:szCs w:val="26"/>
        </w:rPr>
        <w:t xml:space="preserve"> based on enrollment at the beginning of the academic year. Any such petitioned election</w:t>
      </w:r>
      <w:r w:rsidR="00114F27" w:rsidRPr="00895D59">
        <w:rPr>
          <w:rFonts w:ascii="Garamond" w:hAnsi="Garamond" w:cs="Arial"/>
          <w:strike/>
          <w:color w:val="000000" w:themeColor="text1"/>
          <w:sz w:val="26"/>
          <w:szCs w:val="26"/>
        </w:rPr>
        <w:t xml:space="preserve"> </w:t>
      </w:r>
      <w:r w:rsidRPr="00895D59">
        <w:rPr>
          <w:rFonts w:ascii="Garamond" w:hAnsi="Garamond" w:cs="Arial"/>
          <w:color w:val="000000" w:themeColor="text1"/>
          <w:sz w:val="26"/>
          <w:szCs w:val="26"/>
        </w:rPr>
        <w:t>must be held within 20 class days of the petition's receipt.</w:t>
      </w:r>
      <w:r w:rsidR="00F6161D" w:rsidRPr="00895D59">
        <w:rPr>
          <w:rFonts w:ascii="Garamond" w:hAnsi="Garamond" w:cs="Arial"/>
          <w:color w:val="000000" w:themeColor="text1"/>
          <w:sz w:val="26"/>
          <w:szCs w:val="26"/>
        </w:rPr>
        <w:t xml:space="preserve"> </w:t>
      </w:r>
    </w:p>
    <w:p w14:paraId="3BEC26BF" w14:textId="77777777" w:rsidR="00E77332" w:rsidRPr="00E77332" w:rsidRDefault="00E77332" w:rsidP="00E77332">
      <w:pPr>
        <w:widowControl w:val="0"/>
        <w:autoSpaceDE w:val="0"/>
        <w:autoSpaceDN w:val="0"/>
        <w:adjustRightInd w:val="0"/>
        <w:spacing w:line="320" w:lineRule="atLeast"/>
        <w:jc w:val="both"/>
        <w:rPr>
          <w:rFonts w:ascii="Garamond" w:hAnsi="Garamond" w:cs="Arial"/>
          <w:color w:val="000000" w:themeColor="text1"/>
          <w:sz w:val="26"/>
          <w:szCs w:val="26"/>
        </w:rPr>
      </w:pPr>
    </w:p>
    <w:p w14:paraId="36FF2101" w14:textId="01FBA172" w:rsidR="00267799" w:rsidRPr="00267799" w:rsidRDefault="00A44C3E" w:rsidP="00267799">
      <w:pPr>
        <w:pStyle w:val="ListParagraph"/>
        <w:widowControl w:val="0"/>
        <w:numPr>
          <w:ilvl w:val="0"/>
          <w:numId w:val="2"/>
        </w:numPr>
        <w:autoSpaceDE w:val="0"/>
        <w:autoSpaceDN w:val="0"/>
        <w:adjustRightInd w:val="0"/>
        <w:spacing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Any student </w:t>
      </w:r>
      <w:r w:rsidR="00A975D9">
        <w:rPr>
          <w:rFonts w:ascii="Garamond" w:hAnsi="Garamond" w:cs="Arial"/>
          <w:color w:val="000000" w:themeColor="text1"/>
          <w:sz w:val="26"/>
          <w:szCs w:val="26"/>
        </w:rPr>
        <w:t>holding</w:t>
      </w:r>
      <w:r>
        <w:rPr>
          <w:rFonts w:ascii="Garamond" w:hAnsi="Garamond" w:cs="Arial"/>
          <w:color w:val="000000" w:themeColor="text1"/>
          <w:sz w:val="26"/>
          <w:szCs w:val="26"/>
        </w:rPr>
        <w:t xml:space="preserve"> the position of President, Vice President, Tre</w:t>
      </w:r>
      <w:r w:rsidR="00A975D9">
        <w:rPr>
          <w:rFonts w:ascii="Garamond" w:hAnsi="Garamond" w:cs="Arial"/>
          <w:color w:val="000000" w:themeColor="text1"/>
          <w:sz w:val="26"/>
          <w:szCs w:val="26"/>
        </w:rPr>
        <w:t>asurer, or Secretary for their respective C</w:t>
      </w:r>
      <w:r>
        <w:rPr>
          <w:rFonts w:ascii="Garamond" w:hAnsi="Garamond" w:cs="Arial"/>
          <w:color w:val="000000" w:themeColor="text1"/>
          <w:sz w:val="26"/>
          <w:szCs w:val="26"/>
        </w:rPr>
        <w:t xml:space="preserve">lass </w:t>
      </w:r>
      <w:r w:rsidR="00267799">
        <w:rPr>
          <w:rFonts w:ascii="Garamond" w:hAnsi="Garamond" w:cs="Arial"/>
          <w:color w:val="000000" w:themeColor="text1"/>
          <w:sz w:val="26"/>
          <w:szCs w:val="26"/>
        </w:rPr>
        <w:t>Executive Cabinet</w:t>
      </w:r>
      <w:r w:rsidR="00A975D9">
        <w:rPr>
          <w:rFonts w:ascii="Garamond" w:hAnsi="Garamond" w:cs="Arial"/>
          <w:color w:val="000000" w:themeColor="text1"/>
          <w:sz w:val="26"/>
          <w:szCs w:val="26"/>
        </w:rPr>
        <w:t xml:space="preserve"> </w:t>
      </w:r>
      <w:r>
        <w:rPr>
          <w:rFonts w:ascii="Garamond" w:hAnsi="Garamond" w:cs="Arial"/>
          <w:color w:val="000000" w:themeColor="text1"/>
          <w:sz w:val="26"/>
          <w:szCs w:val="26"/>
        </w:rPr>
        <w:t>is not eligible for election to the SGA</w:t>
      </w:r>
      <w:r w:rsidR="00A975D9">
        <w:rPr>
          <w:rFonts w:ascii="Garamond" w:hAnsi="Garamond" w:cs="Arial"/>
          <w:color w:val="000000" w:themeColor="text1"/>
          <w:sz w:val="26"/>
          <w:szCs w:val="26"/>
        </w:rPr>
        <w:t xml:space="preserve">.  </w:t>
      </w:r>
      <w:r w:rsidR="00E77332">
        <w:rPr>
          <w:rFonts w:ascii="Garamond" w:hAnsi="Garamond" w:cs="Arial"/>
          <w:color w:val="000000" w:themeColor="text1"/>
          <w:sz w:val="26"/>
          <w:szCs w:val="26"/>
        </w:rPr>
        <w:t xml:space="preserve">Under no circumstance is a student eligible to serve as </w:t>
      </w:r>
      <w:r w:rsidR="00267799">
        <w:rPr>
          <w:rFonts w:ascii="Garamond" w:hAnsi="Garamond" w:cs="Arial"/>
          <w:color w:val="000000" w:themeColor="text1"/>
          <w:sz w:val="26"/>
          <w:szCs w:val="26"/>
        </w:rPr>
        <w:t>a member of the SGA while they are a Class Officer</w:t>
      </w:r>
      <w:r w:rsidR="00E77332">
        <w:rPr>
          <w:rFonts w:ascii="Garamond" w:hAnsi="Garamond" w:cs="Arial"/>
          <w:color w:val="000000" w:themeColor="text1"/>
          <w:sz w:val="26"/>
          <w:szCs w:val="26"/>
        </w:rPr>
        <w:t xml:space="preserve">. </w:t>
      </w:r>
    </w:p>
    <w:p w14:paraId="0D815DFB" w14:textId="77777777" w:rsidR="00267799" w:rsidRPr="00267799" w:rsidRDefault="00267799" w:rsidP="00267799">
      <w:pPr>
        <w:widowControl w:val="0"/>
        <w:autoSpaceDE w:val="0"/>
        <w:autoSpaceDN w:val="0"/>
        <w:adjustRightInd w:val="0"/>
        <w:spacing w:line="320" w:lineRule="atLeast"/>
        <w:jc w:val="both"/>
        <w:rPr>
          <w:rFonts w:ascii="Garamond" w:hAnsi="Garamond" w:cs="Arial"/>
          <w:color w:val="000000" w:themeColor="text1"/>
          <w:sz w:val="26"/>
          <w:szCs w:val="26"/>
        </w:rPr>
      </w:pPr>
    </w:p>
    <w:p w14:paraId="1D746B8C" w14:textId="5B716F5A" w:rsidR="00A975D9" w:rsidRDefault="00A975D9" w:rsidP="00A975D9">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Upon a successful election to SGA, any student currently serving as a class officer will be required to relinquish their respective position on their Class board.  </w:t>
      </w:r>
    </w:p>
    <w:p w14:paraId="7207A682" w14:textId="30C8D3C8" w:rsidR="00A975D9" w:rsidRDefault="00A975D9" w:rsidP="00E77332">
      <w:pPr>
        <w:pStyle w:val="ListParagraph"/>
        <w:widowControl w:val="0"/>
        <w:numPr>
          <w:ilvl w:val="1"/>
          <w:numId w:val="2"/>
        </w:numPr>
        <w:autoSpaceDE w:val="0"/>
        <w:autoSpaceDN w:val="0"/>
        <w:adjustRightInd w:val="0"/>
        <w:spacing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Upon a successful election to Class office, any student who currently serves as an SGA </w:t>
      </w:r>
      <w:r w:rsidR="00E77332">
        <w:rPr>
          <w:rFonts w:ascii="Garamond" w:hAnsi="Garamond" w:cs="Arial"/>
          <w:color w:val="000000" w:themeColor="text1"/>
          <w:sz w:val="26"/>
          <w:szCs w:val="26"/>
        </w:rPr>
        <w:t xml:space="preserve">member </w:t>
      </w:r>
      <w:r>
        <w:rPr>
          <w:rFonts w:ascii="Garamond" w:hAnsi="Garamond" w:cs="Arial"/>
          <w:color w:val="000000" w:themeColor="text1"/>
          <w:sz w:val="26"/>
          <w:szCs w:val="26"/>
        </w:rPr>
        <w:t xml:space="preserve">will be required to choose which position they would like to maintain </w:t>
      </w:r>
      <w:r w:rsidR="00E77332">
        <w:rPr>
          <w:rFonts w:ascii="Garamond" w:hAnsi="Garamond" w:cs="Arial"/>
          <w:color w:val="000000" w:themeColor="text1"/>
          <w:sz w:val="26"/>
          <w:szCs w:val="26"/>
        </w:rPr>
        <w:t xml:space="preserve">for the term of the position.  </w:t>
      </w:r>
    </w:p>
    <w:p w14:paraId="23716AA9" w14:textId="77777777" w:rsidR="00E77332" w:rsidRPr="00E77332" w:rsidRDefault="00E77332" w:rsidP="00E77332">
      <w:pPr>
        <w:widowControl w:val="0"/>
        <w:autoSpaceDE w:val="0"/>
        <w:autoSpaceDN w:val="0"/>
        <w:adjustRightInd w:val="0"/>
        <w:spacing w:line="320" w:lineRule="atLeast"/>
        <w:jc w:val="both"/>
        <w:rPr>
          <w:rFonts w:ascii="Garamond" w:hAnsi="Garamond" w:cs="Arial"/>
          <w:color w:val="000000" w:themeColor="text1"/>
          <w:sz w:val="26"/>
          <w:szCs w:val="26"/>
        </w:rPr>
      </w:pPr>
    </w:p>
    <w:p w14:paraId="758D7710" w14:textId="3E51E681" w:rsidR="00E77332" w:rsidRDefault="00A44C3E" w:rsidP="00E77332">
      <w:pPr>
        <w:pStyle w:val="ListParagraph"/>
        <w:widowControl w:val="0"/>
        <w:numPr>
          <w:ilvl w:val="0"/>
          <w:numId w:val="2"/>
        </w:numPr>
        <w:autoSpaceDE w:val="0"/>
        <w:autoSpaceDN w:val="0"/>
        <w:adjustRightInd w:val="0"/>
        <w:spacing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The Vice President of each Class Executive Cabinet </w:t>
      </w:r>
      <w:r w:rsidR="00A975D9">
        <w:rPr>
          <w:rFonts w:ascii="Garamond" w:hAnsi="Garamond" w:cs="Arial"/>
          <w:color w:val="000000" w:themeColor="text1"/>
          <w:sz w:val="26"/>
          <w:szCs w:val="26"/>
        </w:rPr>
        <w:t>will</w:t>
      </w:r>
      <w:r w:rsidR="00E77332">
        <w:rPr>
          <w:rFonts w:ascii="Garamond" w:hAnsi="Garamond" w:cs="Arial"/>
          <w:color w:val="000000" w:themeColor="text1"/>
          <w:sz w:val="26"/>
          <w:szCs w:val="26"/>
        </w:rPr>
        <w:t xml:space="preserve"> </w:t>
      </w:r>
      <w:r>
        <w:rPr>
          <w:rFonts w:ascii="Garamond" w:hAnsi="Garamond" w:cs="Arial"/>
          <w:color w:val="000000" w:themeColor="text1"/>
          <w:sz w:val="26"/>
          <w:szCs w:val="26"/>
        </w:rPr>
        <w:t xml:space="preserve">serve as an ambassador </w:t>
      </w:r>
      <w:r w:rsidR="00A975D9">
        <w:rPr>
          <w:rFonts w:ascii="Garamond" w:hAnsi="Garamond" w:cs="Arial"/>
          <w:color w:val="000000" w:themeColor="text1"/>
          <w:sz w:val="26"/>
          <w:szCs w:val="26"/>
        </w:rPr>
        <w:t xml:space="preserve">to the Student Government Association, acting as the primary liaison for all communications between the SGA and their respective classes.  </w:t>
      </w:r>
    </w:p>
    <w:p w14:paraId="6704A7F2" w14:textId="77777777" w:rsidR="00E77332" w:rsidRPr="00E77332" w:rsidRDefault="00E77332" w:rsidP="00E77332">
      <w:pPr>
        <w:widowControl w:val="0"/>
        <w:autoSpaceDE w:val="0"/>
        <w:autoSpaceDN w:val="0"/>
        <w:adjustRightInd w:val="0"/>
        <w:spacing w:line="320" w:lineRule="atLeast"/>
        <w:jc w:val="both"/>
        <w:rPr>
          <w:rFonts w:ascii="Garamond" w:hAnsi="Garamond" w:cs="Arial"/>
          <w:color w:val="000000" w:themeColor="text1"/>
          <w:sz w:val="26"/>
          <w:szCs w:val="26"/>
        </w:rPr>
      </w:pPr>
    </w:p>
    <w:p w14:paraId="72617480" w14:textId="6E3579BE" w:rsidR="00E77332" w:rsidRDefault="00E77332" w:rsidP="00E77332">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The ambassador position has no voting privileges. </w:t>
      </w:r>
    </w:p>
    <w:p w14:paraId="2D6D4EA8" w14:textId="1B11DB63" w:rsidR="00267799" w:rsidRDefault="00267799" w:rsidP="00E77332">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In the event that the Vice President is unavailable for a meeting of the SGA and the Class Ambassadors, any other Executive Cabinet member may be sent in place of the Vice President. </w:t>
      </w:r>
    </w:p>
    <w:p w14:paraId="021C8473" w14:textId="00F964E5" w:rsidR="00267799" w:rsidRDefault="00267799" w:rsidP="00E77332">
      <w:pPr>
        <w:pStyle w:val="ListParagraph"/>
        <w:widowControl w:val="0"/>
        <w:numPr>
          <w:ilvl w:val="1"/>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In the event of a vacancy in the position of Vice President for any </w:t>
      </w:r>
      <w:r>
        <w:rPr>
          <w:rFonts w:ascii="Garamond" w:hAnsi="Garamond" w:cs="Arial"/>
          <w:color w:val="000000" w:themeColor="text1"/>
          <w:sz w:val="26"/>
          <w:szCs w:val="26"/>
        </w:rPr>
        <w:lastRenderedPageBreak/>
        <w:t xml:space="preserve">class, the President will be required to serve as Ambassador until a successful election may be completed. </w:t>
      </w:r>
    </w:p>
    <w:p w14:paraId="491A0AF2" w14:textId="77777777" w:rsidR="00C6630F" w:rsidRPr="00895D59" w:rsidRDefault="00C6630F" w:rsidP="00C6630F">
      <w:pPr>
        <w:pStyle w:val="ListParagraph"/>
        <w:widowControl w:val="0"/>
        <w:autoSpaceDE w:val="0"/>
        <w:autoSpaceDN w:val="0"/>
        <w:adjustRightInd w:val="0"/>
        <w:spacing w:after="300" w:line="320" w:lineRule="atLeast"/>
        <w:ind w:left="1440"/>
        <w:jc w:val="both"/>
        <w:rPr>
          <w:rFonts w:ascii="Garamond" w:hAnsi="Garamond" w:cs="Arial"/>
          <w:color w:val="000000" w:themeColor="text1"/>
          <w:sz w:val="26"/>
          <w:szCs w:val="26"/>
        </w:rPr>
      </w:pPr>
    </w:p>
    <w:p w14:paraId="0722CB85" w14:textId="58756EE7" w:rsidR="00C6630F" w:rsidRDefault="000A35EF" w:rsidP="00114F27">
      <w:pPr>
        <w:pStyle w:val="ListParagraph"/>
        <w:widowControl w:val="0"/>
        <w:numPr>
          <w:ilvl w:val="0"/>
          <w:numId w:val="2"/>
        </w:numPr>
        <w:autoSpaceDE w:val="0"/>
        <w:autoSpaceDN w:val="0"/>
        <w:adjustRightInd w:val="0"/>
        <w:spacing w:after="300" w:line="320" w:lineRule="atLeast"/>
        <w:jc w:val="both"/>
        <w:rPr>
          <w:rFonts w:ascii="Garamond" w:hAnsi="Garamond" w:cs="Arial"/>
          <w:color w:val="000000" w:themeColor="text1"/>
          <w:sz w:val="26"/>
          <w:szCs w:val="26"/>
        </w:rPr>
      </w:pPr>
      <w:r>
        <w:rPr>
          <w:rFonts w:ascii="Garamond" w:hAnsi="Garamond" w:cs="Arial"/>
          <w:color w:val="000000" w:themeColor="text1"/>
          <w:sz w:val="26"/>
          <w:szCs w:val="26"/>
        </w:rPr>
        <w:t>Elections shall be decided by a plurality of votes cast</w:t>
      </w:r>
      <w:r w:rsidR="00BA256D" w:rsidRPr="00895D59">
        <w:rPr>
          <w:rFonts w:ascii="Garamond" w:hAnsi="Garamond" w:cs="Arial"/>
          <w:color w:val="000000" w:themeColor="text1"/>
          <w:sz w:val="26"/>
          <w:szCs w:val="26"/>
        </w:rPr>
        <w:t xml:space="preserve">. </w:t>
      </w:r>
    </w:p>
    <w:p w14:paraId="144FD5A9" w14:textId="31B133D5" w:rsidR="00740F50" w:rsidRDefault="00740F50" w:rsidP="00740F50">
      <w:pPr>
        <w:widowControl w:val="0"/>
        <w:autoSpaceDE w:val="0"/>
        <w:autoSpaceDN w:val="0"/>
        <w:adjustRightInd w:val="0"/>
        <w:spacing w:after="300" w:line="320" w:lineRule="atLeast"/>
        <w:jc w:val="both"/>
        <w:rPr>
          <w:rFonts w:ascii="Garamond" w:hAnsi="Garamond" w:cs="Arial"/>
          <w:b/>
          <w:color w:val="000000" w:themeColor="text1"/>
          <w:sz w:val="26"/>
          <w:szCs w:val="26"/>
        </w:rPr>
      </w:pPr>
      <w:r>
        <w:rPr>
          <w:rFonts w:ascii="Garamond" w:hAnsi="Garamond" w:cs="Arial"/>
          <w:b/>
          <w:color w:val="000000" w:themeColor="text1"/>
          <w:sz w:val="26"/>
          <w:szCs w:val="26"/>
        </w:rPr>
        <w:t>Appointments</w:t>
      </w:r>
    </w:p>
    <w:p w14:paraId="7DF4C186" w14:textId="6F89FA7F" w:rsidR="00740F50" w:rsidRDefault="00740F50" w:rsidP="00740F50">
      <w:pPr>
        <w:widowControl w:val="0"/>
        <w:autoSpaceDE w:val="0"/>
        <w:autoSpaceDN w:val="0"/>
        <w:adjustRightInd w:val="0"/>
        <w:spacing w:after="300" w:line="320" w:lineRule="atLeast"/>
        <w:jc w:val="both"/>
        <w:rPr>
          <w:rFonts w:ascii="Garamond" w:hAnsi="Garamond" w:cs="Arial"/>
          <w:color w:val="000000" w:themeColor="text1"/>
          <w:sz w:val="26"/>
          <w:szCs w:val="26"/>
        </w:rPr>
      </w:pPr>
      <w:proofErr w:type="spellStart"/>
      <w:r>
        <w:rPr>
          <w:rFonts w:ascii="Garamond" w:hAnsi="Garamond" w:cs="Arial"/>
          <w:b/>
          <w:color w:val="000000" w:themeColor="text1"/>
          <w:sz w:val="26"/>
          <w:szCs w:val="26"/>
        </w:rPr>
        <w:t>Secition</w:t>
      </w:r>
      <w:proofErr w:type="spellEnd"/>
      <w:r>
        <w:rPr>
          <w:rFonts w:ascii="Garamond" w:hAnsi="Garamond" w:cs="Arial"/>
          <w:b/>
          <w:color w:val="000000" w:themeColor="text1"/>
          <w:sz w:val="26"/>
          <w:szCs w:val="26"/>
        </w:rPr>
        <w:t xml:space="preserve"> 4. </w:t>
      </w:r>
      <w:r>
        <w:rPr>
          <w:rFonts w:ascii="Garamond" w:hAnsi="Garamond" w:cs="Arial"/>
          <w:color w:val="000000" w:themeColor="text1"/>
          <w:sz w:val="26"/>
          <w:szCs w:val="26"/>
        </w:rPr>
        <w:t xml:space="preserve">Appointments </w:t>
      </w:r>
      <w:r w:rsidR="00F67BBA">
        <w:rPr>
          <w:rFonts w:ascii="Garamond" w:hAnsi="Garamond" w:cs="Arial"/>
          <w:color w:val="000000" w:themeColor="text1"/>
          <w:sz w:val="26"/>
          <w:szCs w:val="26"/>
        </w:rPr>
        <w:t xml:space="preserve">shall be made to fill non-executive board positions. </w:t>
      </w:r>
    </w:p>
    <w:p w14:paraId="582A72FB" w14:textId="77F47FE6" w:rsidR="00F67BBA" w:rsidRDefault="00F67BBA" w:rsidP="00F67BBA">
      <w:pPr>
        <w:pStyle w:val="ListParagraph"/>
        <w:widowControl w:val="0"/>
        <w:numPr>
          <w:ilvl w:val="0"/>
          <w:numId w:val="38"/>
        </w:numPr>
        <w:autoSpaceDE w:val="0"/>
        <w:autoSpaceDN w:val="0"/>
        <w:adjustRightInd w:val="0"/>
        <w:spacing w:after="300" w:line="320" w:lineRule="atLeast"/>
        <w:jc w:val="both"/>
        <w:rPr>
          <w:rFonts w:ascii="Garamond" w:hAnsi="Garamond" w:cs="Arial"/>
          <w:color w:val="000000" w:themeColor="text1"/>
          <w:sz w:val="26"/>
          <w:szCs w:val="26"/>
        </w:rPr>
      </w:pPr>
      <w:r w:rsidRPr="00F67BBA">
        <w:rPr>
          <w:rFonts w:ascii="Garamond" w:hAnsi="Garamond" w:cs="Arial"/>
          <w:color w:val="000000" w:themeColor="text1"/>
          <w:sz w:val="26"/>
          <w:szCs w:val="26"/>
        </w:rPr>
        <w:t>Appointments for Special Interests Representatives and Members-At-Large will be made based off of applications to newly-elected Executive Board members. Any member of the study body may apply for a Member-At-Large position.</w:t>
      </w:r>
    </w:p>
    <w:p w14:paraId="5FC40803" w14:textId="77777777" w:rsidR="00F67BBA" w:rsidRDefault="00F67BBA" w:rsidP="00F67BBA">
      <w:pPr>
        <w:pStyle w:val="ListParagraph"/>
        <w:widowControl w:val="0"/>
        <w:autoSpaceDE w:val="0"/>
        <w:autoSpaceDN w:val="0"/>
        <w:adjustRightInd w:val="0"/>
        <w:spacing w:after="300" w:line="320" w:lineRule="atLeast"/>
        <w:jc w:val="both"/>
        <w:rPr>
          <w:rFonts w:ascii="Garamond" w:hAnsi="Garamond" w:cs="Arial"/>
          <w:color w:val="000000" w:themeColor="text1"/>
          <w:sz w:val="26"/>
          <w:szCs w:val="26"/>
        </w:rPr>
      </w:pPr>
    </w:p>
    <w:p w14:paraId="17D9DD51" w14:textId="6976CF79" w:rsidR="00CB7EBA" w:rsidRPr="00CB7EBA" w:rsidRDefault="00F67BBA" w:rsidP="00CB7EBA">
      <w:pPr>
        <w:pStyle w:val="ListParagraph"/>
        <w:widowControl w:val="0"/>
        <w:numPr>
          <w:ilvl w:val="0"/>
          <w:numId w:val="38"/>
        </w:numPr>
        <w:autoSpaceDE w:val="0"/>
        <w:autoSpaceDN w:val="0"/>
        <w:adjustRightInd w:val="0"/>
        <w:spacing w:after="300" w:line="320" w:lineRule="atLeast"/>
        <w:jc w:val="both"/>
        <w:rPr>
          <w:rFonts w:ascii="Garamond" w:hAnsi="Garamond" w:cs="Arial"/>
          <w:color w:val="000000" w:themeColor="text1"/>
          <w:sz w:val="26"/>
          <w:szCs w:val="26"/>
        </w:rPr>
      </w:pPr>
      <w:r w:rsidRPr="00F67BBA">
        <w:rPr>
          <w:rFonts w:ascii="Garamond" w:hAnsi="Garamond" w:cs="Arial"/>
          <w:color w:val="000000" w:themeColor="text1"/>
          <w:sz w:val="26"/>
          <w:szCs w:val="26"/>
        </w:rPr>
        <w:t>Students who are not successfully elected to an Executive Board position may apply for a Member-At-Large position, or Special Interests Representative position if applicable.</w:t>
      </w:r>
    </w:p>
    <w:p w14:paraId="2C870F6E" w14:textId="77777777" w:rsidR="00CB7EBA" w:rsidRDefault="00CB7EBA" w:rsidP="00CB7EBA">
      <w:pPr>
        <w:pStyle w:val="ListParagraph"/>
        <w:widowControl w:val="0"/>
        <w:autoSpaceDE w:val="0"/>
        <w:autoSpaceDN w:val="0"/>
        <w:adjustRightInd w:val="0"/>
        <w:spacing w:after="300"/>
        <w:jc w:val="both"/>
        <w:rPr>
          <w:rFonts w:ascii="Garamond" w:hAnsi="Garamond" w:cs="Arial"/>
          <w:color w:val="000000" w:themeColor="text1"/>
          <w:sz w:val="26"/>
          <w:szCs w:val="26"/>
        </w:rPr>
      </w:pPr>
    </w:p>
    <w:p w14:paraId="7E745718" w14:textId="00F42DB2" w:rsidR="00F67BBA" w:rsidRDefault="00CB7EBA" w:rsidP="00CB7EBA">
      <w:pPr>
        <w:pStyle w:val="ListParagraph"/>
        <w:widowControl w:val="0"/>
        <w:numPr>
          <w:ilvl w:val="0"/>
          <w:numId w:val="38"/>
        </w:numPr>
        <w:autoSpaceDE w:val="0"/>
        <w:autoSpaceDN w:val="0"/>
        <w:adjustRightInd w:val="0"/>
        <w:spacing w:after="300"/>
        <w:jc w:val="both"/>
        <w:rPr>
          <w:rFonts w:ascii="Garamond" w:hAnsi="Garamond" w:cs="Arial"/>
          <w:color w:val="000000" w:themeColor="text1"/>
          <w:sz w:val="26"/>
          <w:szCs w:val="26"/>
        </w:rPr>
      </w:pPr>
      <w:r w:rsidRPr="00CB7EBA">
        <w:rPr>
          <w:rFonts w:ascii="Garamond" w:hAnsi="Garamond" w:cs="Arial"/>
          <w:color w:val="000000" w:themeColor="text1"/>
          <w:sz w:val="26"/>
          <w:szCs w:val="26"/>
        </w:rPr>
        <w:t>Applications will be made available the week following Executive Board elections, and after all five newly-elected Executive Board members have been announced.</w:t>
      </w:r>
    </w:p>
    <w:p w14:paraId="001F4C5E" w14:textId="77777777" w:rsidR="00CB7EBA" w:rsidRPr="00CB7EBA" w:rsidRDefault="00CB7EBA" w:rsidP="00CB7EBA">
      <w:pPr>
        <w:pStyle w:val="ListParagraph"/>
        <w:widowControl w:val="0"/>
        <w:autoSpaceDE w:val="0"/>
        <w:autoSpaceDN w:val="0"/>
        <w:adjustRightInd w:val="0"/>
        <w:spacing w:after="300"/>
        <w:jc w:val="both"/>
        <w:rPr>
          <w:rFonts w:ascii="Garamond" w:hAnsi="Garamond" w:cs="Arial"/>
          <w:color w:val="000000" w:themeColor="text1"/>
          <w:sz w:val="26"/>
          <w:szCs w:val="26"/>
        </w:rPr>
      </w:pPr>
    </w:p>
    <w:p w14:paraId="5467BDDC" w14:textId="64A3EF46" w:rsidR="00CB7EBA" w:rsidRPr="00CB7EBA" w:rsidRDefault="00CB7EBA" w:rsidP="00CB7EBA">
      <w:pPr>
        <w:pStyle w:val="ListParagraph"/>
        <w:widowControl w:val="0"/>
        <w:numPr>
          <w:ilvl w:val="0"/>
          <w:numId w:val="38"/>
        </w:numPr>
        <w:autoSpaceDE w:val="0"/>
        <w:autoSpaceDN w:val="0"/>
        <w:adjustRightInd w:val="0"/>
        <w:spacing w:after="300"/>
        <w:jc w:val="both"/>
        <w:rPr>
          <w:rFonts w:ascii="Garamond" w:hAnsi="Garamond" w:cs="Arial"/>
          <w:color w:val="000000" w:themeColor="text1"/>
          <w:sz w:val="26"/>
          <w:szCs w:val="26"/>
        </w:rPr>
      </w:pPr>
      <w:r w:rsidRPr="00CB7EBA">
        <w:rPr>
          <w:rFonts w:ascii="Garamond" w:hAnsi="Garamond"/>
          <w:sz w:val="26"/>
          <w:szCs w:val="26"/>
        </w:rPr>
        <w:t>A 2.5 cumulative GPA is required to obtain and maintain these positions.</w:t>
      </w:r>
    </w:p>
    <w:p w14:paraId="73B587D4" w14:textId="77777777" w:rsidR="00CB7EBA" w:rsidRDefault="00CB7EBA" w:rsidP="00CB7EBA">
      <w:pPr>
        <w:pStyle w:val="ListParagraph"/>
        <w:jc w:val="both"/>
        <w:rPr>
          <w:rFonts w:ascii="Garamond" w:hAnsi="Garamond"/>
          <w:sz w:val="26"/>
          <w:szCs w:val="26"/>
        </w:rPr>
      </w:pPr>
    </w:p>
    <w:p w14:paraId="19148744" w14:textId="77777777" w:rsidR="00CB7EBA" w:rsidRPr="00CB7EBA" w:rsidRDefault="00CB7EBA" w:rsidP="00CB7EBA">
      <w:pPr>
        <w:pStyle w:val="ListParagraph"/>
        <w:numPr>
          <w:ilvl w:val="0"/>
          <w:numId w:val="38"/>
        </w:numPr>
        <w:jc w:val="both"/>
        <w:rPr>
          <w:rFonts w:ascii="Garamond" w:hAnsi="Garamond"/>
          <w:sz w:val="26"/>
          <w:szCs w:val="26"/>
        </w:rPr>
      </w:pPr>
      <w:r w:rsidRPr="00CB7EBA">
        <w:rPr>
          <w:rFonts w:ascii="Garamond" w:hAnsi="Garamond"/>
          <w:sz w:val="26"/>
          <w:szCs w:val="26"/>
        </w:rPr>
        <w:t xml:space="preserve">Students who are successfully appointed to a position by the newly-elected Executive Board will hold the position for a term not exceeding one academic year. In the event an appointed position becomes vacant, applications will be made available again, and should be submitted to the sitting Executive Board. </w:t>
      </w:r>
    </w:p>
    <w:p w14:paraId="4BC14FE5" w14:textId="33A3EA4E" w:rsidR="00CB7EBA" w:rsidRPr="00CB7EBA" w:rsidRDefault="00CB7EBA" w:rsidP="00CB7EBA">
      <w:pPr>
        <w:pStyle w:val="ListParagraph"/>
        <w:widowControl w:val="0"/>
        <w:autoSpaceDE w:val="0"/>
        <w:autoSpaceDN w:val="0"/>
        <w:adjustRightInd w:val="0"/>
        <w:spacing w:after="300"/>
        <w:jc w:val="both"/>
        <w:rPr>
          <w:rFonts w:ascii="Garamond" w:hAnsi="Garamond" w:cs="Arial"/>
          <w:color w:val="000000" w:themeColor="text1"/>
          <w:sz w:val="26"/>
          <w:szCs w:val="26"/>
        </w:rPr>
      </w:pPr>
    </w:p>
    <w:p w14:paraId="5CE66C7B" w14:textId="77777777" w:rsidR="00C6630F" w:rsidRPr="00895D59" w:rsidRDefault="005A4222" w:rsidP="00C6630F">
      <w:pPr>
        <w:suppressAutoHyphens/>
        <w:autoSpaceDN w:val="0"/>
        <w:spacing w:before="100" w:after="100"/>
        <w:textAlignment w:val="baseline"/>
        <w:rPr>
          <w:rFonts w:ascii="Garamond" w:eastAsia="Times New Roman" w:hAnsi="Garamond"/>
          <w:color w:val="000000" w:themeColor="text1"/>
          <w:sz w:val="26"/>
          <w:szCs w:val="26"/>
        </w:rPr>
      </w:pPr>
      <w:r w:rsidRPr="00895D59">
        <w:rPr>
          <w:rFonts w:ascii="Garamond" w:eastAsia="Times New Roman" w:hAnsi="Garamond"/>
          <w:noProof/>
          <w:color w:val="000000" w:themeColor="text1"/>
          <w:sz w:val="26"/>
          <w:szCs w:val="26"/>
        </w:rPr>
        <mc:AlternateContent>
          <mc:Choice Requires="wps">
            <w:drawing>
              <wp:anchor distT="0" distB="0" distL="114300" distR="114300" simplePos="0" relativeHeight="251655680" behindDoc="0" locked="0" layoutInCell="1" allowOverlap="1" wp14:anchorId="166F2456" wp14:editId="40D1A58C">
                <wp:simplePos x="0" y="0"/>
                <wp:positionH relativeFrom="column">
                  <wp:posOffset>9525</wp:posOffset>
                </wp:positionH>
                <wp:positionV relativeFrom="paragraph">
                  <wp:posOffset>184150</wp:posOffset>
                </wp:positionV>
                <wp:extent cx="6134100" cy="0"/>
                <wp:effectExtent l="22225" t="31750" r="41275" b="317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4C8091E8" id="AutoShape 5" o:spid="_x0000_s1026" type="#_x0000_t32" style="position:absolute;margin-left:.75pt;margin-top:14.5pt;width:48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" strokeweight="1.5pt">
                <v:shadow color="#7f7f7f" opacity=".5" offset="1pt"/>
              </v:shape>
            </w:pict>
          </mc:Fallback>
        </mc:AlternateContent>
      </w:r>
    </w:p>
    <w:p w14:paraId="0EDC893F" w14:textId="77777777" w:rsidR="00C6630F" w:rsidRPr="00895D59" w:rsidRDefault="00C6630F" w:rsidP="00C6630F">
      <w:pPr>
        <w:spacing w:after="200"/>
        <w:jc w:val="both"/>
        <w:rPr>
          <w:rFonts w:ascii="Garamond" w:hAnsi="Garamond" w:cs="Arial"/>
          <w:b/>
          <w:bCs/>
          <w:color w:val="000000" w:themeColor="text1"/>
          <w:sz w:val="26"/>
          <w:szCs w:val="26"/>
        </w:rPr>
      </w:pPr>
    </w:p>
    <w:p w14:paraId="3D89F234" w14:textId="77777777" w:rsidR="00C6630F" w:rsidRPr="00895D59" w:rsidRDefault="00C6630F" w:rsidP="00284FED">
      <w:pPr>
        <w:widowControl w:val="0"/>
        <w:autoSpaceDE w:val="0"/>
        <w:autoSpaceDN w:val="0"/>
        <w:adjustRightInd w:val="0"/>
        <w:spacing w:after="280"/>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Article</w:t>
      </w:r>
      <w:r w:rsidR="00BA256D" w:rsidRPr="00895D59">
        <w:rPr>
          <w:rFonts w:ascii="Garamond" w:hAnsi="Garamond" w:cs="Arial"/>
          <w:b/>
          <w:bCs/>
          <w:color w:val="000000" w:themeColor="text1"/>
          <w:sz w:val="26"/>
          <w:szCs w:val="26"/>
        </w:rPr>
        <w:t xml:space="preserve"> III</w:t>
      </w:r>
      <w:r w:rsidRPr="00895D59">
        <w:rPr>
          <w:rFonts w:ascii="Garamond" w:hAnsi="Garamond" w:cs="Arial"/>
          <w:b/>
          <w:bCs/>
          <w:color w:val="000000" w:themeColor="text1"/>
          <w:sz w:val="26"/>
          <w:szCs w:val="26"/>
        </w:rPr>
        <w:t>: Powers/Duties</w:t>
      </w:r>
    </w:p>
    <w:p w14:paraId="701D9732" w14:textId="7777777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color w:val="000000" w:themeColor="text1"/>
          <w:sz w:val="26"/>
          <w:szCs w:val="26"/>
        </w:rPr>
      </w:pPr>
      <w:r w:rsidRPr="00895D59">
        <w:rPr>
          <w:rFonts w:ascii="Garamond" w:hAnsi="Garamond" w:cs="Arial"/>
          <w:b/>
          <w:bCs/>
          <w:color w:val="000000" w:themeColor="text1"/>
          <w:sz w:val="26"/>
          <w:szCs w:val="26"/>
        </w:rPr>
        <w:t>Section 1. The SGA shall:</w:t>
      </w:r>
    </w:p>
    <w:p w14:paraId="3A3E3EFE" w14:textId="353CDB87" w:rsidR="00C6630F" w:rsidRPr="00E77332"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Approve constitution</w:t>
      </w:r>
      <w:r w:rsidR="008177E1" w:rsidRPr="00895D59">
        <w:rPr>
          <w:rFonts w:ascii="Garamond" w:hAnsi="Garamond" w:cs="Arial"/>
          <w:color w:val="000000" w:themeColor="text1"/>
          <w:sz w:val="26"/>
          <w:szCs w:val="26"/>
        </w:rPr>
        <w:t xml:space="preserve"> changes of all SGA recognized committees and</w:t>
      </w:r>
      <w:r w:rsidRPr="00895D59">
        <w:rPr>
          <w:rFonts w:ascii="Garamond" w:hAnsi="Garamond" w:cs="Arial"/>
          <w:color w:val="000000" w:themeColor="text1"/>
          <w:sz w:val="26"/>
          <w:szCs w:val="26"/>
        </w:rPr>
        <w:t xml:space="preserve"> organizations</w:t>
      </w:r>
      <w:r w:rsidR="00114F27" w:rsidRPr="00895D59">
        <w:rPr>
          <w:rFonts w:ascii="Garamond" w:hAnsi="Garamond" w:cs="Arial"/>
          <w:color w:val="000000" w:themeColor="text1"/>
          <w:sz w:val="26"/>
          <w:szCs w:val="26"/>
        </w:rPr>
        <w:t>.</w:t>
      </w:r>
    </w:p>
    <w:p w14:paraId="6D21431B" w14:textId="77777777" w:rsidR="00E77332" w:rsidRPr="00E77332" w:rsidRDefault="00E77332" w:rsidP="00E77332">
      <w:pPr>
        <w:rPr>
          <w:rFonts w:ascii="Garamond" w:hAnsi="Garamond"/>
          <w:color w:val="000000" w:themeColor="text1"/>
          <w:sz w:val="26"/>
          <w:szCs w:val="26"/>
        </w:rPr>
      </w:pPr>
    </w:p>
    <w:p w14:paraId="44259674" w14:textId="0EFD4C7C" w:rsidR="00E77332" w:rsidRPr="00E77332" w:rsidRDefault="00C6630F" w:rsidP="00E77332">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 xml:space="preserve">Plan campus-wide activities that engage the interest of the </w:t>
      </w:r>
      <w:r w:rsidR="008977F2" w:rsidRPr="00895D59">
        <w:rPr>
          <w:rFonts w:ascii="Garamond" w:hAnsi="Garamond" w:cs="Arial"/>
          <w:color w:val="000000" w:themeColor="text1"/>
          <w:sz w:val="26"/>
          <w:szCs w:val="26"/>
        </w:rPr>
        <w:t>Student Body</w:t>
      </w:r>
      <w:r w:rsidRPr="00895D59">
        <w:rPr>
          <w:rFonts w:ascii="Garamond" w:hAnsi="Garamond" w:cs="Arial"/>
          <w:color w:val="000000" w:themeColor="text1"/>
          <w:sz w:val="26"/>
          <w:szCs w:val="26"/>
        </w:rPr>
        <w:t>.</w:t>
      </w:r>
    </w:p>
    <w:p w14:paraId="2D4F1930" w14:textId="77777777" w:rsidR="00E77332" w:rsidRPr="00E77332" w:rsidRDefault="00E77332" w:rsidP="00E77332">
      <w:pPr>
        <w:rPr>
          <w:rFonts w:ascii="Garamond" w:hAnsi="Garamond"/>
          <w:color w:val="000000" w:themeColor="text1"/>
          <w:sz w:val="26"/>
          <w:szCs w:val="26"/>
        </w:rPr>
      </w:pPr>
    </w:p>
    <w:p w14:paraId="266BF083" w14:textId="77777777" w:rsidR="00E77332" w:rsidRPr="00E77332"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 xml:space="preserve">Inform the student population of important campus issues, concerns, and news </w:t>
      </w:r>
      <w:r w:rsidR="00177A29" w:rsidRPr="00895D59">
        <w:rPr>
          <w:rFonts w:ascii="Garamond" w:hAnsi="Garamond" w:cs="Arial"/>
          <w:color w:val="000000" w:themeColor="text1"/>
          <w:sz w:val="26"/>
          <w:szCs w:val="26"/>
        </w:rPr>
        <w:t>in order to</w:t>
      </w:r>
      <w:r w:rsidR="000A35EF">
        <w:rPr>
          <w:rFonts w:ascii="Garamond" w:hAnsi="Garamond" w:cs="Arial"/>
          <w:color w:val="000000" w:themeColor="text1"/>
          <w:sz w:val="26"/>
          <w:szCs w:val="26"/>
        </w:rPr>
        <w:t xml:space="preserve"> adequately</w:t>
      </w:r>
      <w:r w:rsidR="00177A29" w:rsidRPr="00895D59">
        <w:rPr>
          <w:rFonts w:ascii="Garamond" w:hAnsi="Garamond" w:cs="Arial"/>
          <w:color w:val="000000" w:themeColor="text1"/>
          <w:sz w:val="26"/>
          <w:szCs w:val="26"/>
        </w:rPr>
        <w:t xml:space="preserve"> </w:t>
      </w:r>
      <w:r w:rsidR="000A35EF">
        <w:rPr>
          <w:rFonts w:ascii="Garamond" w:hAnsi="Garamond" w:cs="Arial"/>
          <w:color w:val="000000" w:themeColor="text1"/>
          <w:sz w:val="26"/>
          <w:szCs w:val="26"/>
        </w:rPr>
        <w:t>disseminate important information to</w:t>
      </w:r>
      <w:r w:rsidR="00177A29" w:rsidRPr="00895D59">
        <w:rPr>
          <w:rFonts w:ascii="Garamond" w:hAnsi="Garamond" w:cs="Arial"/>
          <w:color w:val="000000" w:themeColor="text1"/>
          <w:sz w:val="26"/>
          <w:szCs w:val="26"/>
        </w:rPr>
        <w:t xml:space="preserve"> the Student Body</w:t>
      </w:r>
      <w:r w:rsidR="000A35EF">
        <w:rPr>
          <w:rFonts w:ascii="Garamond" w:hAnsi="Garamond" w:cs="Arial"/>
          <w:color w:val="000000" w:themeColor="text1"/>
          <w:sz w:val="26"/>
          <w:szCs w:val="26"/>
        </w:rPr>
        <w:t xml:space="preserve">. </w:t>
      </w:r>
    </w:p>
    <w:p w14:paraId="7B166408" w14:textId="15F6A5AA" w:rsidR="00C6630F" w:rsidRPr="00E77332" w:rsidRDefault="000A35EF" w:rsidP="00E77332">
      <w:pPr>
        <w:rPr>
          <w:rFonts w:ascii="Garamond" w:hAnsi="Garamond"/>
          <w:color w:val="000000" w:themeColor="text1"/>
          <w:sz w:val="26"/>
          <w:szCs w:val="26"/>
        </w:rPr>
      </w:pPr>
      <w:r w:rsidRPr="00E77332">
        <w:rPr>
          <w:rFonts w:ascii="Garamond" w:hAnsi="Garamond" w:cs="Arial"/>
          <w:color w:val="000000" w:themeColor="text1"/>
          <w:sz w:val="26"/>
          <w:szCs w:val="26"/>
        </w:rPr>
        <w:lastRenderedPageBreak/>
        <w:t xml:space="preserve"> </w:t>
      </w:r>
    </w:p>
    <w:p w14:paraId="6AC598FC" w14:textId="7E13C36D" w:rsidR="00E77332" w:rsidRPr="00F97CFE"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 xml:space="preserve">Act as a liaison </w:t>
      </w:r>
      <w:r w:rsidR="0063722A">
        <w:rPr>
          <w:rFonts w:ascii="Garamond" w:hAnsi="Garamond" w:cs="Arial"/>
          <w:color w:val="000000" w:themeColor="text1"/>
          <w:sz w:val="26"/>
          <w:szCs w:val="26"/>
        </w:rPr>
        <w:t xml:space="preserve">of the student body </w:t>
      </w:r>
      <w:r w:rsidRPr="00895D59">
        <w:rPr>
          <w:rFonts w:ascii="Garamond" w:hAnsi="Garamond" w:cs="Arial"/>
          <w:color w:val="000000" w:themeColor="text1"/>
          <w:sz w:val="26"/>
          <w:szCs w:val="26"/>
        </w:rPr>
        <w:t>to the administration, faculty, and academic departments on campus</w:t>
      </w:r>
      <w:r w:rsidR="00177A29" w:rsidRPr="00895D59">
        <w:rPr>
          <w:rFonts w:ascii="Garamond" w:hAnsi="Garamond" w:cs="Arial"/>
          <w:color w:val="000000" w:themeColor="text1"/>
          <w:sz w:val="26"/>
          <w:szCs w:val="26"/>
        </w:rPr>
        <w:t>.</w:t>
      </w:r>
    </w:p>
    <w:p w14:paraId="25088CF5" w14:textId="5E29F55A" w:rsidR="00C6630F" w:rsidRPr="00E77332" w:rsidRDefault="00C6630F" w:rsidP="00E77332">
      <w:pPr>
        <w:rPr>
          <w:rFonts w:ascii="Garamond" w:hAnsi="Garamond"/>
          <w:color w:val="000000" w:themeColor="text1"/>
          <w:sz w:val="26"/>
          <w:szCs w:val="26"/>
        </w:rPr>
      </w:pPr>
    </w:p>
    <w:p w14:paraId="5414505F" w14:textId="77777777" w:rsidR="00C6630F" w:rsidRPr="00E77332"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Offer the studen</w:t>
      </w:r>
      <w:r w:rsidR="00177A29" w:rsidRPr="00895D59">
        <w:rPr>
          <w:rFonts w:ascii="Garamond" w:hAnsi="Garamond" w:cs="Arial"/>
          <w:color w:val="000000" w:themeColor="text1"/>
          <w:sz w:val="26"/>
          <w:szCs w:val="26"/>
        </w:rPr>
        <w:t>t perspective for the Albright Administration and F</w:t>
      </w:r>
      <w:r w:rsidRPr="00895D59">
        <w:rPr>
          <w:rFonts w:ascii="Garamond" w:hAnsi="Garamond" w:cs="Arial"/>
          <w:color w:val="000000" w:themeColor="text1"/>
          <w:sz w:val="26"/>
          <w:szCs w:val="26"/>
        </w:rPr>
        <w:t>aculty in regards to policy changes and/or new policies.</w:t>
      </w:r>
    </w:p>
    <w:p w14:paraId="070030E1" w14:textId="77777777" w:rsidR="00E77332" w:rsidRPr="00E77332" w:rsidRDefault="00E77332" w:rsidP="00E77332">
      <w:pPr>
        <w:rPr>
          <w:rFonts w:ascii="Garamond" w:hAnsi="Garamond"/>
          <w:color w:val="000000" w:themeColor="text1"/>
          <w:sz w:val="26"/>
          <w:szCs w:val="26"/>
        </w:rPr>
      </w:pPr>
    </w:p>
    <w:p w14:paraId="2A5C1D49" w14:textId="77777777" w:rsidR="00C6630F" w:rsidRPr="00E77332"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Coordinate and administer impeachment proceedings of a SGA member who does not comply with and/or meet the standards and regulations set forth by the SGA constitution and the SGA itself. Initiation of the impeachment proceedings will be determined by a majority vote</w:t>
      </w:r>
      <w:r w:rsidR="00177A29" w:rsidRPr="00895D59">
        <w:rPr>
          <w:rFonts w:ascii="Garamond" w:hAnsi="Garamond" w:cs="Arial"/>
          <w:color w:val="000000" w:themeColor="text1"/>
          <w:sz w:val="26"/>
          <w:szCs w:val="26"/>
        </w:rPr>
        <w:t xml:space="preserve"> of the members of SGA</w:t>
      </w:r>
      <w:r w:rsidRPr="00895D59">
        <w:rPr>
          <w:rFonts w:ascii="Garamond" w:hAnsi="Garamond" w:cs="Arial"/>
          <w:color w:val="000000" w:themeColor="text1"/>
          <w:sz w:val="26"/>
          <w:szCs w:val="26"/>
        </w:rPr>
        <w:t>.</w:t>
      </w:r>
    </w:p>
    <w:p w14:paraId="61F9EED8" w14:textId="77777777" w:rsidR="00E77332" w:rsidRPr="00E77332" w:rsidRDefault="00E77332" w:rsidP="00E77332">
      <w:pPr>
        <w:rPr>
          <w:rFonts w:ascii="Garamond" w:hAnsi="Garamond"/>
          <w:color w:val="000000" w:themeColor="text1"/>
          <w:sz w:val="26"/>
          <w:szCs w:val="26"/>
        </w:rPr>
      </w:pPr>
    </w:p>
    <w:p w14:paraId="2ADC4C04" w14:textId="77777777" w:rsidR="00C6630F" w:rsidRPr="00E77332" w:rsidRDefault="00C6630F" w:rsidP="00C6630F">
      <w:pPr>
        <w:pStyle w:val="ListParagraph"/>
        <w:numPr>
          <w:ilvl w:val="0"/>
          <w:numId w:val="6"/>
        </w:numPr>
        <w:rPr>
          <w:rFonts w:ascii="Garamond" w:hAnsi="Garamond"/>
          <w:color w:val="000000" w:themeColor="text1"/>
          <w:sz w:val="26"/>
          <w:szCs w:val="26"/>
        </w:rPr>
      </w:pPr>
      <w:r w:rsidRPr="00895D59">
        <w:rPr>
          <w:rFonts w:ascii="Garamond" w:hAnsi="Garamond" w:cs="Arial"/>
          <w:color w:val="000000" w:themeColor="text1"/>
          <w:sz w:val="26"/>
          <w:szCs w:val="26"/>
        </w:rPr>
        <w:t xml:space="preserve">Establish the rate of a student activity fee, in consultation with the </w:t>
      </w:r>
      <w:r w:rsidR="008977F2" w:rsidRPr="00895D59">
        <w:rPr>
          <w:rFonts w:ascii="Garamond" w:hAnsi="Garamond" w:cs="Arial"/>
          <w:color w:val="000000" w:themeColor="text1"/>
          <w:sz w:val="26"/>
          <w:szCs w:val="26"/>
        </w:rPr>
        <w:t>Dean of Students</w:t>
      </w:r>
      <w:r w:rsidRPr="00895D59">
        <w:rPr>
          <w:rFonts w:ascii="Garamond" w:hAnsi="Garamond" w:cs="Arial"/>
          <w:color w:val="000000" w:themeColor="text1"/>
          <w:sz w:val="26"/>
          <w:szCs w:val="26"/>
        </w:rPr>
        <w:t xml:space="preserve"> and</w:t>
      </w:r>
      <w:r w:rsidR="008977F2" w:rsidRPr="00895D59">
        <w:rPr>
          <w:rFonts w:ascii="Garamond" w:hAnsi="Garamond" w:cs="Arial"/>
          <w:color w:val="000000" w:themeColor="text1"/>
          <w:sz w:val="26"/>
          <w:szCs w:val="26"/>
        </w:rPr>
        <w:t xml:space="preserve"> Vice </w:t>
      </w:r>
      <w:r w:rsidR="00262785" w:rsidRPr="00895D59">
        <w:rPr>
          <w:rFonts w:ascii="Garamond" w:hAnsi="Garamond" w:cs="Arial"/>
          <w:color w:val="000000" w:themeColor="text1"/>
          <w:sz w:val="26"/>
          <w:szCs w:val="26"/>
        </w:rPr>
        <w:t>President</w:t>
      </w:r>
      <w:r w:rsidR="008177E1" w:rsidRPr="00895D59">
        <w:rPr>
          <w:rFonts w:ascii="Garamond" w:hAnsi="Garamond" w:cs="Arial"/>
          <w:color w:val="000000" w:themeColor="text1"/>
          <w:sz w:val="26"/>
          <w:szCs w:val="26"/>
        </w:rPr>
        <w:t xml:space="preserve"> for Finance and A</w:t>
      </w:r>
      <w:r w:rsidRPr="00895D59">
        <w:rPr>
          <w:rFonts w:ascii="Garamond" w:hAnsi="Garamond" w:cs="Arial"/>
          <w:color w:val="000000" w:themeColor="text1"/>
          <w:sz w:val="26"/>
          <w:szCs w:val="26"/>
        </w:rPr>
        <w:t xml:space="preserve">dministration of Albright College, and determine and recommend the allocation of such funds </w:t>
      </w:r>
      <w:r w:rsidR="008177E1" w:rsidRPr="00895D59">
        <w:rPr>
          <w:rFonts w:ascii="Garamond" w:hAnsi="Garamond" w:cs="Arial"/>
          <w:color w:val="000000" w:themeColor="text1"/>
          <w:sz w:val="26"/>
          <w:szCs w:val="26"/>
        </w:rPr>
        <w:t xml:space="preserve">to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Albright College, which shall be subject to the final approval of the Board of Trustees of Albright College.</w:t>
      </w:r>
    </w:p>
    <w:p w14:paraId="6FE92BB1" w14:textId="77777777" w:rsidR="00E77332" w:rsidRPr="00E77332" w:rsidRDefault="00E77332" w:rsidP="00E77332">
      <w:pPr>
        <w:rPr>
          <w:rFonts w:ascii="Garamond" w:hAnsi="Garamond"/>
          <w:color w:val="000000" w:themeColor="text1"/>
          <w:sz w:val="26"/>
          <w:szCs w:val="26"/>
        </w:rPr>
      </w:pPr>
    </w:p>
    <w:p w14:paraId="605D0EC4" w14:textId="26167F9C" w:rsidR="00C6630F" w:rsidRDefault="00C6630F" w:rsidP="00C6630F">
      <w:pPr>
        <w:widowControl w:val="0"/>
        <w:numPr>
          <w:ilvl w:val="0"/>
          <w:numId w:val="6"/>
        </w:numPr>
        <w:tabs>
          <w:tab w:val="left" w:pos="220"/>
          <w:tab w:val="left" w:pos="720"/>
        </w:tabs>
        <w:autoSpaceDE w:val="0"/>
        <w:autoSpaceDN w:val="0"/>
        <w:adjustRightInd w:val="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Receive and grant requests from groups of students for </w:t>
      </w:r>
      <w:r w:rsidR="000A35EF">
        <w:rPr>
          <w:rFonts w:ascii="Garamond" w:hAnsi="Garamond" w:cs="Arial"/>
          <w:color w:val="000000" w:themeColor="text1"/>
          <w:sz w:val="26"/>
          <w:szCs w:val="26"/>
        </w:rPr>
        <w:t xml:space="preserve">official recognition </w:t>
      </w:r>
      <w:r w:rsidRPr="00895D59">
        <w:rPr>
          <w:rFonts w:ascii="Garamond" w:hAnsi="Garamond" w:cs="Arial"/>
          <w:color w:val="000000" w:themeColor="text1"/>
          <w:sz w:val="26"/>
          <w:szCs w:val="26"/>
        </w:rPr>
        <w:t xml:space="preserve">as </w:t>
      </w:r>
      <w:r w:rsidR="000A35EF">
        <w:rPr>
          <w:rFonts w:ascii="Garamond" w:hAnsi="Garamond" w:cs="Arial"/>
          <w:color w:val="000000" w:themeColor="text1"/>
          <w:sz w:val="26"/>
          <w:szCs w:val="26"/>
        </w:rPr>
        <w:t xml:space="preserve">a </w:t>
      </w:r>
      <w:r w:rsidR="0063722A">
        <w:rPr>
          <w:rFonts w:ascii="Garamond" w:hAnsi="Garamond" w:cs="Arial"/>
          <w:color w:val="000000" w:themeColor="text1"/>
          <w:sz w:val="26"/>
          <w:szCs w:val="26"/>
        </w:rPr>
        <w:t>student organization</w:t>
      </w:r>
      <w:r w:rsidRPr="00895D59">
        <w:rPr>
          <w:rFonts w:ascii="Garamond" w:hAnsi="Garamond" w:cs="Arial"/>
          <w:color w:val="000000" w:themeColor="text1"/>
          <w:sz w:val="26"/>
          <w:szCs w:val="26"/>
        </w:rPr>
        <w:t xml:space="preserve"> by the College community, t</w:t>
      </w:r>
      <w:r w:rsidR="008177E1" w:rsidRPr="00895D59">
        <w:rPr>
          <w:rFonts w:ascii="Garamond" w:hAnsi="Garamond" w:cs="Arial"/>
          <w:color w:val="000000" w:themeColor="text1"/>
          <w:sz w:val="26"/>
          <w:szCs w:val="26"/>
        </w:rPr>
        <w:t>hrough the SGA and the Dean of S</w:t>
      </w:r>
      <w:r w:rsidRPr="00895D59">
        <w:rPr>
          <w:rFonts w:ascii="Garamond" w:hAnsi="Garamond" w:cs="Arial"/>
          <w:color w:val="000000" w:themeColor="text1"/>
          <w:sz w:val="26"/>
          <w:szCs w:val="26"/>
        </w:rPr>
        <w:t xml:space="preserve">tudent’s approval of said groups who meet the requirements outlined in the SGA New Organization Formation Policy. </w:t>
      </w:r>
    </w:p>
    <w:p w14:paraId="70C30029" w14:textId="77777777" w:rsidR="00E77332" w:rsidRPr="00895D59" w:rsidRDefault="00E77332" w:rsidP="00E77332">
      <w:pPr>
        <w:widowControl w:val="0"/>
        <w:tabs>
          <w:tab w:val="left" w:pos="220"/>
          <w:tab w:val="left" w:pos="720"/>
        </w:tabs>
        <w:autoSpaceDE w:val="0"/>
        <w:autoSpaceDN w:val="0"/>
        <w:adjustRightInd w:val="0"/>
        <w:jc w:val="both"/>
        <w:rPr>
          <w:rFonts w:ascii="Garamond" w:hAnsi="Garamond" w:cs="Arial"/>
          <w:color w:val="000000" w:themeColor="text1"/>
          <w:sz w:val="26"/>
          <w:szCs w:val="26"/>
        </w:rPr>
      </w:pPr>
    </w:p>
    <w:p w14:paraId="6D0C62D2" w14:textId="0C4DFB1A" w:rsidR="00C6630F" w:rsidRPr="00603145" w:rsidRDefault="00C6630F" w:rsidP="00603145">
      <w:pPr>
        <w:pStyle w:val="ListParagraph"/>
        <w:numPr>
          <w:ilvl w:val="0"/>
          <w:numId w:val="6"/>
        </w:numPr>
        <w:rPr>
          <w:rFonts w:ascii="Garamond" w:hAnsi="Garamond" w:cs="Arial"/>
          <w:color w:val="000000" w:themeColor="text1"/>
          <w:sz w:val="26"/>
          <w:szCs w:val="26"/>
        </w:rPr>
      </w:pPr>
      <w:r w:rsidRPr="00895D59">
        <w:rPr>
          <w:rFonts w:ascii="Garamond" w:hAnsi="Garamond" w:cs="Arial"/>
          <w:color w:val="000000" w:themeColor="text1"/>
          <w:sz w:val="26"/>
          <w:szCs w:val="26"/>
        </w:rPr>
        <w:t>Rescind recognition or financial support of any student organization for sufficient causes, including but not limited to fraudulent use of funds</w:t>
      </w:r>
      <w:r w:rsidR="00114F27" w:rsidRPr="00895D59">
        <w:rPr>
          <w:rFonts w:ascii="Garamond" w:hAnsi="Garamond" w:cs="Arial"/>
          <w:color w:val="000000" w:themeColor="text1"/>
          <w:sz w:val="26"/>
          <w:szCs w:val="26"/>
        </w:rPr>
        <w:t xml:space="preserve">, </w:t>
      </w:r>
      <w:r w:rsidR="00240DFC" w:rsidRPr="00895D59">
        <w:rPr>
          <w:rFonts w:ascii="Garamond" w:hAnsi="Garamond" w:cs="Arial"/>
          <w:color w:val="000000" w:themeColor="text1"/>
          <w:sz w:val="26"/>
          <w:szCs w:val="26"/>
        </w:rPr>
        <w:t>violation of C</w:t>
      </w:r>
      <w:r w:rsidRPr="00895D59">
        <w:rPr>
          <w:rFonts w:ascii="Garamond" w:hAnsi="Garamond" w:cs="Arial"/>
          <w:color w:val="000000" w:themeColor="text1"/>
          <w:sz w:val="26"/>
          <w:szCs w:val="26"/>
        </w:rPr>
        <w:t>ollege policies</w:t>
      </w:r>
      <w:r w:rsidR="007B7BCB">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w:t>
      </w:r>
      <w:r w:rsidR="00240DFC" w:rsidRPr="00895D59">
        <w:rPr>
          <w:rFonts w:ascii="Garamond" w:hAnsi="Garamond" w:cs="Arial"/>
          <w:color w:val="000000" w:themeColor="text1"/>
          <w:sz w:val="26"/>
          <w:szCs w:val="26"/>
        </w:rPr>
        <w:t xml:space="preserve">or violation of the College Community Standards.  </w:t>
      </w:r>
    </w:p>
    <w:p w14:paraId="47C0ABDD" w14:textId="77777777" w:rsidR="00E77332" w:rsidRPr="00E77332" w:rsidRDefault="00E77332" w:rsidP="00E77332">
      <w:pPr>
        <w:tabs>
          <w:tab w:val="left" w:pos="720"/>
          <w:tab w:val="left" w:pos="810"/>
          <w:tab w:val="left" w:pos="5490"/>
          <w:tab w:val="left" w:pos="5580"/>
        </w:tabs>
        <w:rPr>
          <w:rFonts w:ascii="Garamond" w:hAnsi="Garamond"/>
          <w:color w:val="000000" w:themeColor="text1"/>
          <w:sz w:val="26"/>
          <w:szCs w:val="26"/>
        </w:rPr>
      </w:pPr>
    </w:p>
    <w:p w14:paraId="0F380887" w14:textId="77777777" w:rsidR="00C6630F" w:rsidRPr="00603145" w:rsidRDefault="00C6630F" w:rsidP="00C6630F">
      <w:pPr>
        <w:pStyle w:val="ListParagraph"/>
        <w:numPr>
          <w:ilvl w:val="0"/>
          <w:numId w:val="6"/>
        </w:numPr>
        <w:rPr>
          <w:rFonts w:ascii="Garamond" w:hAnsi="Garamond" w:cs="Arial"/>
          <w:color w:val="000000" w:themeColor="text1"/>
          <w:sz w:val="26"/>
          <w:szCs w:val="26"/>
        </w:rPr>
      </w:pPr>
      <w:r w:rsidRPr="00895D59">
        <w:rPr>
          <w:rFonts w:ascii="Garamond" w:hAnsi="Garamond" w:cs="Arial"/>
          <w:color w:val="000000" w:themeColor="text1"/>
          <w:sz w:val="26"/>
          <w:szCs w:val="26"/>
        </w:rPr>
        <w:t xml:space="preserve">Receive and provide assistance to recognized student organizations for the administration, supervision, and validation of said organizations' elections, </w:t>
      </w:r>
      <w:proofErr w:type="gramStart"/>
      <w:r w:rsidRPr="00895D59">
        <w:rPr>
          <w:rFonts w:ascii="Garamond" w:hAnsi="Garamond" w:cs="Arial"/>
          <w:color w:val="000000" w:themeColor="text1"/>
          <w:sz w:val="26"/>
          <w:szCs w:val="26"/>
        </w:rPr>
        <w:t>if</w:t>
      </w:r>
      <w:r w:rsidR="00114F27" w:rsidRPr="00603145">
        <w:rPr>
          <w:rFonts w:ascii="Garamond" w:hAnsi="Garamond" w:cs="Arial"/>
          <w:color w:val="000000" w:themeColor="text1"/>
          <w:sz w:val="26"/>
          <w:szCs w:val="26"/>
        </w:rPr>
        <w:t xml:space="preserve"> </w:t>
      </w:r>
      <w:r w:rsidRPr="00895D59">
        <w:rPr>
          <w:rFonts w:ascii="Garamond" w:hAnsi="Garamond" w:cs="Arial"/>
          <w:color w:val="000000" w:themeColor="text1"/>
          <w:sz w:val="26"/>
          <w:szCs w:val="26"/>
        </w:rPr>
        <w:t xml:space="preserve"> requested</w:t>
      </w:r>
      <w:proofErr w:type="gramEnd"/>
      <w:r w:rsidRPr="00895D59">
        <w:rPr>
          <w:rFonts w:ascii="Garamond" w:hAnsi="Garamond" w:cs="Arial"/>
          <w:color w:val="000000" w:themeColor="text1"/>
          <w:sz w:val="26"/>
          <w:szCs w:val="26"/>
        </w:rPr>
        <w:t xml:space="preserve"> by any student organization.</w:t>
      </w:r>
    </w:p>
    <w:p w14:paraId="73ABEECB" w14:textId="77777777" w:rsidR="00C6630F" w:rsidRPr="00895D59" w:rsidRDefault="00C6630F" w:rsidP="00C6630F">
      <w:pPr>
        <w:ind w:left="360"/>
        <w:rPr>
          <w:rFonts w:ascii="Garamond" w:hAnsi="Garamond"/>
          <w:color w:val="000000" w:themeColor="text1"/>
          <w:sz w:val="26"/>
          <w:szCs w:val="26"/>
        </w:rPr>
      </w:pPr>
    </w:p>
    <w:p w14:paraId="25F4D417" w14:textId="77777777" w:rsidR="00C6630F" w:rsidRPr="00895D59" w:rsidRDefault="005A4222" w:rsidP="00C6630F">
      <w:pPr>
        <w:ind w:left="360"/>
        <w:rPr>
          <w:rFonts w:ascii="Garamond" w:hAnsi="Garamond"/>
          <w:color w:val="000000" w:themeColor="text1"/>
          <w:sz w:val="26"/>
          <w:szCs w:val="26"/>
        </w:rPr>
      </w:pPr>
      <w:r w:rsidRPr="00895D59">
        <w:rPr>
          <w:rFonts w:ascii="Garamond" w:hAnsi="Garamond"/>
          <w:noProof/>
          <w:color w:val="000000" w:themeColor="text1"/>
          <w:sz w:val="26"/>
          <w:szCs w:val="26"/>
        </w:rPr>
        <mc:AlternateContent>
          <mc:Choice Requires="wps">
            <w:drawing>
              <wp:anchor distT="0" distB="0" distL="114300" distR="114300" simplePos="0" relativeHeight="251656704" behindDoc="0" locked="0" layoutInCell="1" allowOverlap="1" wp14:anchorId="45C8CF70" wp14:editId="43CAE4E3">
                <wp:simplePos x="0" y="0"/>
                <wp:positionH relativeFrom="column">
                  <wp:posOffset>-28575</wp:posOffset>
                </wp:positionH>
                <wp:positionV relativeFrom="paragraph">
                  <wp:posOffset>67310</wp:posOffset>
                </wp:positionV>
                <wp:extent cx="6134100" cy="0"/>
                <wp:effectExtent l="22225" t="29210" r="41275" b="342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635E9978" id="AutoShape 6" o:spid="_x0000_s1026" type="#_x0000_t32" style="position:absolute;margin-left:-2.25pt;margin-top:5.3pt;width:48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" strokeweight="1.5pt">
                <v:shadow color="#7f7f7f" opacity=".5" offset="1pt"/>
              </v:shape>
            </w:pict>
          </mc:Fallback>
        </mc:AlternateContent>
      </w:r>
    </w:p>
    <w:p w14:paraId="3C793106" w14:textId="77777777" w:rsidR="00C6630F" w:rsidRPr="00895D59" w:rsidRDefault="00C6630F" w:rsidP="00C6630F">
      <w:pPr>
        <w:ind w:left="360"/>
        <w:rPr>
          <w:rFonts w:ascii="Garamond" w:hAnsi="Garamond"/>
          <w:color w:val="000000" w:themeColor="text1"/>
          <w:sz w:val="26"/>
          <w:szCs w:val="26"/>
        </w:rPr>
      </w:pPr>
    </w:p>
    <w:p w14:paraId="105A95A4" w14:textId="77777777" w:rsidR="00C6630F" w:rsidRDefault="00C6630F" w:rsidP="00284FED">
      <w:pPr>
        <w:widowControl w:val="0"/>
        <w:autoSpaceDE w:val="0"/>
        <w:autoSpaceDN w:val="0"/>
        <w:adjustRightInd w:val="0"/>
        <w:spacing w:after="280"/>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 xml:space="preserve">Article </w:t>
      </w:r>
      <w:proofErr w:type="gramStart"/>
      <w:r w:rsidR="00240DFC" w:rsidRPr="00895D59">
        <w:rPr>
          <w:rFonts w:ascii="Garamond" w:hAnsi="Garamond" w:cs="Arial"/>
          <w:b/>
          <w:bCs/>
          <w:color w:val="000000" w:themeColor="text1"/>
          <w:sz w:val="26"/>
          <w:szCs w:val="26"/>
        </w:rPr>
        <w:t xml:space="preserve">IV </w:t>
      </w:r>
      <w:r w:rsidRPr="00895D59">
        <w:rPr>
          <w:rFonts w:ascii="Garamond" w:hAnsi="Garamond" w:cs="Arial"/>
          <w:b/>
          <w:bCs/>
          <w:color w:val="000000" w:themeColor="text1"/>
          <w:sz w:val="26"/>
          <w:szCs w:val="26"/>
        </w:rPr>
        <w:t>:</w:t>
      </w:r>
      <w:proofErr w:type="gramEnd"/>
      <w:r w:rsidRPr="00895D59">
        <w:rPr>
          <w:rFonts w:ascii="Garamond" w:hAnsi="Garamond" w:cs="Arial"/>
          <w:b/>
          <w:bCs/>
          <w:color w:val="000000" w:themeColor="text1"/>
          <w:sz w:val="26"/>
          <w:szCs w:val="26"/>
        </w:rPr>
        <w:t xml:space="preserve"> Duties of Members and Officers</w:t>
      </w:r>
      <w:r w:rsidR="00240DFC" w:rsidRPr="00895D59">
        <w:rPr>
          <w:rFonts w:ascii="Garamond" w:hAnsi="Garamond" w:cs="Arial"/>
          <w:b/>
          <w:bCs/>
          <w:color w:val="000000" w:themeColor="text1"/>
          <w:sz w:val="26"/>
          <w:szCs w:val="26"/>
        </w:rPr>
        <w:t xml:space="preserve"> </w:t>
      </w:r>
    </w:p>
    <w:p w14:paraId="39A2A0E4" w14:textId="217E749B" w:rsidR="0062372B" w:rsidRPr="00895D59" w:rsidRDefault="0062372B" w:rsidP="0062372B">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Section 1</w:t>
      </w:r>
      <w:r w:rsidRPr="00895D59">
        <w:rPr>
          <w:rFonts w:ascii="Garamond" w:hAnsi="Garamond" w:cs="Arial"/>
          <w:b/>
          <w:bCs/>
          <w:color w:val="000000" w:themeColor="text1"/>
          <w:sz w:val="26"/>
          <w:szCs w:val="26"/>
        </w:rPr>
        <w:t>. The Executive Board shall:</w:t>
      </w:r>
    </w:p>
    <w:p w14:paraId="2F032F02" w14:textId="77777777" w:rsidR="0062372B" w:rsidRPr="00895D59" w:rsidRDefault="0062372B" w:rsidP="0062372B">
      <w:pPr>
        <w:widowControl w:val="0"/>
        <w:numPr>
          <w:ilvl w:val="0"/>
          <w:numId w:val="1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Consist of the President, Executive Vice President, Vice President of Finance, Recording Secretary and Corresponding Secretary.</w:t>
      </w:r>
    </w:p>
    <w:p w14:paraId="29122F05" w14:textId="5C762BD2" w:rsidR="0062372B" w:rsidRDefault="0062372B" w:rsidP="0062372B">
      <w:pPr>
        <w:widowControl w:val="0"/>
        <w:numPr>
          <w:ilvl w:val="0"/>
          <w:numId w:val="1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Hold bi-weekly meetings. </w:t>
      </w:r>
    </w:p>
    <w:p w14:paraId="3C7BFC38" w14:textId="77777777" w:rsidR="0062372B" w:rsidRPr="0062372B" w:rsidRDefault="0062372B" w:rsidP="0062372B">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5B4D9693" w14:textId="77777777" w:rsidR="00B53437" w:rsidRDefault="00B53437"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p>
    <w:p w14:paraId="7E2B5B9D" w14:textId="0127D420" w:rsidR="00C6630F" w:rsidRPr="00895D59" w:rsidRDefault="0062372B" w:rsidP="00284FED">
      <w:pPr>
        <w:widowControl w:val="0"/>
        <w:autoSpaceDE w:val="0"/>
        <w:autoSpaceDN w:val="0"/>
        <w:adjustRightInd w:val="0"/>
        <w:spacing w:after="300" w:line="320" w:lineRule="atLeast"/>
        <w:jc w:val="both"/>
        <w:outlineLvl w:val="0"/>
        <w:rPr>
          <w:rFonts w:ascii="Garamond" w:hAnsi="Garamond" w:cs="Arial"/>
          <w:color w:val="000000" w:themeColor="text1"/>
          <w:sz w:val="26"/>
          <w:szCs w:val="26"/>
        </w:rPr>
      </w:pPr>
      <w:r>
        <w:rPr>
          <w:rFonts w:ascii="Garamond" w:hAnsi="Garamond" w:cs="Arial"/>
          <w:b/>
          <w:bCs/>
          <w:color w:val="000000" w:themeColor="text1"/>
          <w:sz w:val="26"/>
          <w:szCs w:val="26"/>
        </w:rPr>
        <w:t>Section 2</w:t>
      </w:r>
      <w:r w:rsidR="00C6630F" w:rsidRPr="00895D59">
        <w:rPr>
          <w:rFonts w:ascii="Garamond" w:hAnsi="Garamond" w:cs="Arial"/>
          <w:b/>
          <w:bCs/>
          <w:color w:val="000000" w:themeColor="text1"/>
          <w:sz w:val="26"/>
          <w:szCs w:val="26"/>
        </w:rPr>
        <w:t xml:space="preserve">. The </w:t>
      </w:r>
      <w:r w:rsidR="00262785" w:rsidRPr="00895D59">
        <w:rPr>
          <w:rFonts w:ascii="Garamond" w:hAnsi="Garamond" w:cs="Arial"/>
          <w:b/>
          <w:bCs/>
          <w:color w:val="000000" w:themeColor="text1"/>
          <w:sz w:val="26"/>
          <w:szCs w:val="26"/>
        </w:rPr>
        <w:t>President</w:t>
      </w:r>
      <w:r w:rsidR="00C6630F" w:rsidRPr="00895D59">
        <w:rPr>
          <w:rFonts w:ascii="Garamond" w:hAnsi="Garamond" w:cs="Arial"/>
          <w:b/>
          <w:bCs/>
          <w:color w:val="000000" w:themeColor="text1"/>
          <w:sz w:val="26"/>
          <w:szCs w:val="26"/>
        </w:rPr>
        <w:t xml:space="preserve"> shall:</w:t>
      </w:r>
    </w:p>
    <w:p w14:paraId="60668839"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the official representative of the SGA in all matters.</w:t>
      </w:r>
    </w:p>
    <w:p w14:paraId="5884EC04"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Preside over Executive and </w:t>
      </w:r>
      <w:r w:rsidR="00240DFC" w:rsidRPr="00895D59">
        <w:rPr>
          <w:rFonts w:ascii="Garamond" w:hAnsi="Garamond" w:cs="Arial"/>
          <w:color w:val="000000" w:themeColor="text1"/>
          <w:sz w:val="26"/>
          <w:szCs w:val="26"/>
        </w:rPr>
        <w:t xml:space="preserve">Campus wide </w:t>
      </w:r>
      <w:r w:rsidRPr="00895D59">
        <w:rPr>
          <w:rFonts w:ascii="Garamond" w:hAnsi="Garamond" w:cs="Arial"/>
          <w:color w:val="000000" w:themeColor="text1"/>
          <w:sz w:val="26"/>
          <w:szCs w:val="26"/>
        </w:rPr>
        <w:t>meetings</w:t>
      </w:r>
    </w:p>
    <w:p w14:paraId="7E5F3236"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Call special meetings of the SGA when necessary.</w:t>
      </w:r>
    </w:p>
    <w:p w14:paraId="25163CE0" w14:textId="77777777" w:rsidR="00262785"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Sign/authorize check request forms and fund transf</w:t>
      </w:r>
      <w:r w:rsidR="00262785" w:rsidRPr="00895D59">
        <w:rPr>
          <w:rFonts w:ascii="Garamond" w:hAnsi="Garamond" w:cs="Arial"/>
          <w:color w:val="000000" w:themeColor="text1"/>
          <w:sz w:val="26"/>
          <w:szCs w:val="26"/>
        </w:rPr>
        <w:t>ers for student organizations.</w:t>
      </w:r>
    </w:p>
    <w:p w14:paraId="612A2F92" w14:textId="77777777" w:rsidR="00C6630F" w:rsidRPr="00895D59" w:rsidRDefault="00262785" w:rsidP="00262785">
      <w:pPr>
        <w:widowControl w:val="0"/>
        <w:numPr>
          <w:ilvl w:val="1"/>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w:t>
      </w:r>
      <w:r w:rsidR="00BA256D" w:rsidRPr="00895D59">
        <w:rPr>
          <w:rFonts w:ascii="Garamond" w:hAnsi="Garamond" w:cs="Arial"/>
          <w:color w:val="000000" w:themeColor="text1"/>
          <w:sz w:val="26"/>
          <w:szCs w:val="26"/>
        </w:rPr>
        <w:t xml:space="preserve">Vice </w:t>
      </w:r>
      <w:r w:rsidRPr="00895D59">
        <w:rPr>
          <w:rFonts w:ascii="Garamond" w:hAnsi="Garamond" w:cs="Arial"/>
          <w:color w:val="000000" w:themeColor="text1"/>
          <w:sz w:val="26"/>
          <w:szCs w:val="26"/>
        </w:rPr>
        <w:t>President</w:t>
      </w:r>
      <w:r w:rsidR="00BA256D" w:rsidRPr="00895D59">
        <w:rPr>
          <w:rFonts w:ascii="Garamond" w:hAnsi="Garamond" w:cs="Arial"/>
          <w:color w:val="000000" w:themeColor="text1"/>
          <w:sz w:val="26"/>
          <w:szCs w:val="26"/>
        </w:rPr>
        <w:t xml:space="preserve"> of Finance</w:t>
      </w:r>
      <w:r w:rsidR="00240DFC" w:rsidRPr="00895D59">
        <w:rPr>
          <w:rFonts w:ascii="Garamond" w:hAnsi="Garamond" w:cs="Arial"/>
          <w:color w:val="000000" w:themeColor="text1"/>
          <w:sz w:val="26"/>
          <w:szCs w:val="26"/>
        </w:rPr>
        <w:t xml:space="preserve"> </w:t>
      </w:r>
      <w:r w:rsidRPr="00895D59">
        <w:rPr>
          <w:rFonts w:ascii="Garamond" w:hAnsi="Garamond" w:cs="Arial"/>
          <w:color w:val="000000" w:themeColor="text1"/>
          <w:sz w:val="26"/>
          <w:szCs w:val="26"/>
        </w:rPr>
        <w:t>is also authorized to do so.</w:t>
      </w:r>
    </w:p>
    <w:p w14:paraId="2A6FD7D8" w14:textId="17E6CCDD" w:rsidR="00C6630F" w:rsidRPr="00895D59" w:rsidRDefault="007B7BCB"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Propose an</w:t>
      </w:r>
      <w:r w:rsidR="00C6630F" w:rsidRPr="00895D59">
        <w:rPr>
          <w:rFonts w:ascii="Garamond" w:hAnsi="Garamond" w:cs="Arial"/>
          <w:color w:val="000000" w:themeColor="text1"/>
          <w:sz w:val="26"/>
          <w:szCs w:val="26"/>
        </w:rPr>
        <w:t xml:space="preserve"> agenda for all proceedings.</w:t>
      </w:r>
    </w:p>
    <w:p w14:paraId="1FB85136"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the student representative to Albright's Board of Trustees.</w:t>
      </w:r>
    </w:p>
    <w:p w14:paraId="7D1052FD"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the new SGA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their duties, supply them with a copy of the SGA constitution and provide guidance in the transition process. </w:t>
      </w:r>
    </w:p>
    <w:p w14:paraId="764CB3F6"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Oversee the transition of all new members of the SGA </w:t>
      </w:r>
    </w:p>
    <w:p w14:paraId="77A0CE8A" w14:textId="77777777" w:rsidR="00C6630F" w:rsidRPr="00895D59"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a liaison to administration, faculty, staff, students and the Albright community.</w:t>
      </w:r>
    </w:p>
    <w:p w14:paraId="6F206CCE" w14:textId="5904DD88" w:rsidR="00C6630F" w:rsidRPr="00895D59" w:rsidRDefault="00240DFC"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Communicate </w:t>
      </w:r>
      <w:r w:rsidR="007B7BCB">
        <w:rPr>
          <w:rFonts w:ascii="Garamond" w:hAnsi="Garamond" w:cs="Arial"/>
          <w:color w:val="000000" w:themeColor="text1"/>
          <w:sz w:val="26"/>
          <w:szCs w:val="26"/>
        </w:rPr>
        <w:t>Allocations i</w:t>
      </w:r>
      <w:r w:rsidR="00C6630F" w:rsidRPr="00895D59">
        <w:rPr>
          <w:rFonts w:ascii="Garamond" w:hAnsi="Garamond" w:cs="Arial"/>
          <w:color w:val="000000" w:themeColor="text1"/>
          <w:sz w:val="26"/>
          <w:szCs w:val="26"/>
        </w:rPr>
        <w:t xml:space="preserve">nformation </w:t>
      </w:r>
      <w:r w:rsidRPr="00895D59">
        <w:rPr>
          <w:rFonts w:ascii="Garamond" w:hAnsi="Garamond" w:cs="Arial"/>
          <w:color w:val="000000" w:themeColor="text1"/>
          <w:sz w:val="26"/>
          <w:szCs w:val="26"/>
        </w:rPr>
        <w:t xml:space="preserve">to </w:t>
      </w:r>
      <w:r w:rsidR="00C6630F" w:rsidRPr="00895D59">
        <w:rPr>
          <w:rFonts w:ascii="Garamond" w:hAnsi="Garamond" w:cs="Arial"/>
          <w:color w:val="000000" w:themeColor="text1"/>
          <w:sz w:val="26"/>
          <w:szCs w:val="26"/>
        </w:rPr>
        <w:t>all clubs and organizations in both the fall and spring semester</w:t>
      </w:r>
    </w:p>
    <w:p w14:paraId="49FB1199" w14:textId="59E8EA66" w:rsidR="00C6630F" w:rsidRDefault="00C6630F"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Plan </w:t>
      </w:r>
      <w:r w:rsidR="00262785" w:rsidRPr="00895D59">
        <w:rPr>
          <w:rFonts w:ascii="Garamond" w:hAnsi="Garamond" w:cs="Arial"/>
          <w:color w:val="000000" w:themeColor="text1"/>
          <w:sz w:val="26"/>
          <w:szCs w:val="26"/>
        </w:rPr>
        <w:t xml:space="preserve">and distribute </w:t>
      </w:r>
      <w:r w:rsidRPr="00895D59">
        <w:rPr>
          <w:rFonts w:ascii="Garamond" w:hAnsi="Garamond" w:cs="Arial"/>
          <w:color w:val="000000" w:themeColor="text1"/>
          <w:sz w:val="26"/>
          <w:szCs w:val="26"/>
        </w:rPr>
        <w:t>the semester calendar</w:t>
      </w:r>
      <w:r w:rsidR="00262785" w:rsidRPr="00895D59">
        <w:rPr>
          <w:rFonts w:ascii="Garamond" w:hAnsi="Garamond" w:cs="Arial"/>
          <w:color w:val="000000" w:themeColor="text1"/>
          <w:sz w:val="26"/>
          <w:szCs w:val="26"/>
        </w:rPr>
        <w:t xml:space="preserve"> to SGA members</w:t>
      </w:r>
      <w:r w:rsidRPr="00895D59">
        <w:rPr>
          <w:rFonts w:ascii="Garamond" w:hAnsi="Garamond" w:cs="Arial"/>
          <w:color w:val="000000" w:themeColor="text1"/>
          <w:sz w:val="26"/>
          <w:szCs w:val="26"/>
        </w:rPr>
        <w:t>.</w:t>
      </w:r>
    </w:p>
    <w:p w14:paraId="5775280A" w14:textId="7C83E9F7" w:rsidR="007C7C05" w:rsidRPr="00F92CA4" w:rsidRDefault="007C7C05" w:rsidP="00C6630F">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F92CA4">
        <w:rPr>
          <w:rFonts w:ascii="Garamond" w:hAnsi="Garamond" w:cs="Arial"/>
          <w:color w:val="000000" w:themeColor="text1"/>
          <w:sz w:val="26"/>
          <w:szCs w:val="26"/>
        </w:rPr>
        <w:t xml:space="preserve">Facilitate a meeting </w:t>
      </w:r>
      <w:r w:rsidR="00F92CA4" w:rsidRPr="00F92CA4">
        <w:rPr>
          <w:rFonts w:ascii="Garamond" w:hAnsi="Garamond" w:cs="Arial"/>
          <w:color w:val="000000" w:themeColor="text1"/>
          <w:sz w:val="26"/>
          <w:szCs w:val="26"/>
        </w:rPr>
        <w:t xml:space="preserve">to transition newly elected SGA members. </w:t>
      </w:r>
    </w:p>
    <w:p w14:paraId="05298324" w14:textId="3340090D" w:rsidR="00262785" w:rsidRPr="00895D59" w:rsidRDefault="00C6630F" w:rsidP="007F37F4">
      <w:pPr>
        <w:widowControl w:val="0"/>
        <w:numPr>
          <w:ilvl w:val="0"/>
          <w:numId w:val="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the Primary Parliamentarian during all meetings</w:t>
      </w:r>
      <w:r w:rsidR="007B7BCB">
        <w:rPr>
          <w:rFonts w:ascii="Garamond" w:hAnsi="Garamond" w:cs="Arial"/>
          <w:color w:val="000000" w:themeColor="text1"/>
          <w:sz w:val="26"/>
          <w:szCs w:val="26"/>
        </w:rPr>
        <w:t>, deciding all parliamentary proceedings</w:t>
      </w:r>
      <w:r w:rsidRPr="00895D59">
        <w:rPr>
          <w:rFonts w:ascii="Garamond" w:hAnsi="Garamond" w:cs="Arial"/>
          <w:color w:val="000000" w:themeColor="text1"/>
          <w:sz w:val="26"/>
          <w:szCs w:val="26"/>
        </w:rPr>
        <w:t>.</w:t>
      </w:r>
    </w:p>
    <w:p w14:paraId="4893CBF2" w14:textId="77777777" w:rsidR="007F37F4" w:rsidRPr="00895D59" w:rsidRDefault="007F37F4" w:rsidP="007F37F4">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2498B793" w14:textId="0548CB89" w:rsidR="00C6630F" w:rsidRPr="00895D59" w:rsidRDefault="0062372B"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Section 3</w:t>
      </w:r>
      <w:r w:rsidR="00C6630F" w:rsidRPr="00895D59">
        <w:rPr>
          <w:rFonts w:ascii="Garamond" w:hAnsi="Garamond" w:cs="Arial"/>
          <w:b/>
          <w:bCs/>
          <w:color w:val="000000" w:themeColor="text1"/>
          <w:sz w:val="26"/>
          <w:szCs w:val="26"/>
        </w:rPr>
        <w:t>.</w:t>
      </w:r>
      <w:r w:rsidR="00C6630F" w:rsidRPr="00895D59">
        <w:rPr>
          <w:rFonts w:ascii="Garamond" w:hAnsi="Garamond" w:cs="Arial"/>
          <w:color w:val="000000" w:themeColor="text1"/>
          <w:sz w:val="26"/>
          <w:szCs w:val="26"/>
        </w:rPr>
        <w:t xml:space="preserve"> </w:t>
      </w:r>
      <w:r w:rsidR="00C6630F" w:rsidRPr="00895D59">
        <w:rPr>
          <w:rFonts w:ascii="Garamond" w:hAnsi="Garamond" w:cs="Arial"/>
          <w:b/>
          <w:bCs/>
          <w:color w:val="000000" w:themeColor="text1"/>
          <w:sz w:val="26"/>
          <w:szCs w:val="26"/>
        </w:rPr>
        <w:t xml:space="preserve">The </w:t>
      </w:r>
      <w:r w:rsidR="00953909" w:rsidRPr="00895D59">
        <w:rPr>
          <w:rFonts w:ascii="Garamond" w:hAnsi="Garamond" w:cs="Arial"/>
          <w:b/>
          <w:bCs/>
          <w:color w:val="000000" w:themeColor="text1"/>
          <w:sz w:val="26"/>
          <w:szCs w:val="26"/>
        </w:rPr>
        <w:t xml:space="preserve">Executive </w:t>
      </w:r>
      <w:r w:rsidR="008977F2" w:rsidRPr="00895D59">
        <w:rPr>
          <w:rFonts w:ascii="Garamond" w:hAnsi="Garamond" w:cs="Arial"/>
          <w:b/>
          <w:bCs/>
          <w:color w:val="000000" w:themeColor="text1"/>
          <w:sz w:val="26"/>
          <w:szCs w:val="26"/>
        </w:rPr>
        <w:t xml:space="preserve">Vice </w:t>
      </w:r>
      <w:r w:rsidR="00262785" w:rsidRPr="00895D59">
        <w:rPr>
          <w:rFonts w:ascii="Garamond" w:hAnsi="Garamond" w:cs="Arial"/>
          <w:b/>
          <w:bCs/>
          <w:color w:val="000000" w:themeColor="text1"/>
          <w:sz w:val="26"/>
          <w:szCs w:val="26"/>
        </w:rPr>
        <w:t>Presiden</w:t>
      </w:r>
      <w:r w:rsidR="00114F27" w:rsidRPr="00895D59">
        <w:rPr>
          <w:rFonts w:ascii="Garamond" w:hAnsi="Garamond" w:cs="Arial"/>
          <w:b/>
          <w:bCs/>
          <w:color w:val="000000" w:themeColor="text1"/>
          <w:sz w:val="26"/>
          <w:szCs w:val="26"/>
        </w:rPr>
        <w:t xml:space="preserve">t: </w:t>
      </w:r>
    </w:p>
    <w:p w14:paraId="11C73E6C" w14:textId="3E6ADB29" w:rsidR="00C6630F" w:rsidRPr="00895D59" w:rsidRDefault="00EC5B9B"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Oversee </w:t>
      </w:r>
      <w:r w:rsidR="00417FE8" w:rsidRPr="00895D59">
        <w:rPr>
          <w:rFonts w:ascii="Garamond" w:hAnsi="Garamond" w:cs="Arial"/>
          <w:color w:val="000000" w:themeColor="text1"/>
          <w:sz w:val="26"/>
          <w:szCs w:val="26"/>
        </w:rPr>
        <w:t xml:space="preserve">the members of </w:t>
      </w:r>
      <w:r>
        <w:rPr>
          <w:rFonts w:ascii="Garamond" w:hAnsi="Garamond" w:cs="Arial"/>
          <w:color w:val="000000" w:themeColor="text1"/>
          <w:sz w:val="26"/>
          <w:szCs w:val="26"/>
        </w:rPr>
        <w:t xml:space="preserve">the </w:t>
      </w:r>
      <w:r w:rsidR="00417FE8" w:rsidRPr="00895D59">
        <w:rPr>
          <w:rFonts w:ascii="Garamond" w:hAnsi="Garamond" w:cs="Arial"/>
          <w:color w:val="000000" w:themeColor="text1"/>
          <w:sz w:val="26"/>
          <w:szCs w:val="26"/>
        </w:rPr>
        <w:t>SGA</w:t>
      </w:r>
      <w:r w:rsidR="00C6630F" w:rsidRPr="00895D59">
        <w:rPr>
          <w:rFonts w:ascii="Garamond" w:hAnsi="Garamond" w:cs="Arial"/>
          <w:color w:val="000000" w:themeColor="text1"/>
          <w:sz w:val="26"/>
          <w:szCs w:val="26"/>
        </w:rPr>
        <w:t>.</w:t>
      </w:r>
    </w:p>
    <w:p w14:paraId="23B27BAB"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 the absence of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preside over meetings of the SGA.</w:t>
      </w:r>
    </w:p>
    <w:p w14:paraId="113F1F13"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 the absence of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assume all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ial duties, except the authorization of funds to be withdrawn.</w:t>
      </w:r>
    </w:p>
    <w:p w14:paraId="3D97C81C"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Coordinate the</w:t>
      </w:r>
      <w:r w:rsidR="00262785" w:rsidRPr="00895D59">
        <w:rPr>
          <w:rFonts w:ascii="Garamond" w:hAnsi="Garamond" w:cs="Arial"/>
          <w:color w:val="000000" w:themeColor="text1"/>
          <w:sz w:val="26"/>
          <w:szCs w:val="26"/>
        </w:rPr>
        <w:t xml:space="preserve"> Faculty and Board of Trustee committee assignment</w:t>
      </w:r>
      <w:r w:rsidRPr="00895D59">
        <w:rPr>
          <w:rFonts w:ascii="Garamond" w:hAnsi="Garamond" w:cs="Arial"/>
          <w:color w:val="000000" w:themeColor="text1"/>
          <w:sz w:val="26"/>
          <w:szCs w:val="26"/>
        </w:rPr>
        <w:t xml:space="preserve"> process and inform students and committee chairs of their placement.</w:t>
      </w:r>
    </w:p>
    <w:p w14:paraId="02E4BA75"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Be responsible for monitoring committee activities and reporting to the SGA.</w:t>
      </w:r>
    </w:p>
    <w:p w14:paraId="1BD1DDA4"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Act as a liaison to class officers in conjunction with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w:t>
      </w:r>
    </w:p>
    <w:p w14:paraId="5D30ACD4"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Reserve all rooms needed for all meetings and submit facilities requests for all SGA meetings and </w:t>
      </w:r>
      <w:r w:rsidR="00262785" w:rsidRPr="00895D59">
        <w:rPr>
          <w:rFonts w:ascii="Garamond" w:hAnsi="Garamond" w:cs="Arial"/>
          <w:color w:val="000000" w:themeColor="text1"/>
          <w:sz w:val="26"/>
          <w:szCs w:val="26"/>
        </w:rPr>
        <w:t xml:space="preserve">Campus </w:t>
      </w:r>
      <w:r w:rsidRPr="00895D59">
        <w:rPr>
          <w:rFonts w:ascii="Garamond" w:hAnsi="Garamond" w:cs="Arial"/>
          <w:color w:val="000000" w:themeColor="text1"/>
          <w:sz w:val="26"/>
          <w:szCs w:val="26"/>
        </w:rPr>
        <w:t>meetings.</w:t>
      </w:r>
      <w:r w:rsidR="00262785" w:rsidRPr="00895D59">
        <w:rPr>
          <w:rFonts w:ascii="Garamond" w:hAnsi="Garamond" w:cs="Arial"/>
          <w:color w:val="000000" w:themeColor="text1"/>
          <w:sz w:val="26"/>
          <w:szCs w:val="26"/>
        </w:rPr>
        <w:t xml:space="preserve"> </w:t>
      </w:r>
    </w:p>
    <w:p w14:paraId="2F63201A" w14:textId="77777777" w:rsidR="00C6630F" w:rsidRPr="00895D59" w:rsidRDefault="00262785"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Initiate </w:t>
      </w:r>
      <w:r w:rsidR="00C6630F" w:rsidRPr="00895D59">
        <w:rPr>
          <w:rFonts w:ascii="Garamond" w:hAnsi="Garamond" w:cs="Arial"/>
          <w:color w:val="000000" w:themeColor="text1"/>
          <w:sz w:val="26"/>
          <w:szCs w:val="26"/>
        </w:rPr>
        <w:t>team-building activities and help foster communication amongst the SGA.</w:t>
      </w:r>
      <w:r w:rsidRPr="00895D59">
        <w:rPr>
          <w:rFonts w:ascii="Garamond" w:hAnsi="Garamond" w:cs="Arial"/>
          <w:color w:val="000000" w:themeColor="text1"/>
          <w:sz w:val="26"/>
          <w:szCs w:val="26"/>
        </w:rPr>
        <w:t xml:space="preserve">  </w:t>
      </w:r>
    </w:p>
    <w:p w14:paraId="08D34C2E" w14:textId="77777777" w:rsidR="00C6630F" w:rsidRPr="00895D59" w:rsidRDefault="00C6630F"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lastRenderedPageBreak/>
        <w:t xml:space="preserve">Inform the new SGA </w:t>
      </w:r>
      <w:r w:rsidR="00953909" w:rsidRPr="00895D59">
        <w:rPr>
          <w:rFonts w:ascii="Garamond" w:hAnsi="Garamond" w:cs="Arial"/>
          <w:color w:val="000000" w:themeColor="text1"/>
          <w:sz w:val="26"/>
          <w:szCs w:val="26"/>
        </w:rPr>
        <w:t xml:space="preserve">Executive </w:t>
      </w:r>
      <w:r w:rsidR="008977F2"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their duties, supply them with a copy of the SGA constitution and provide guidance in the transition process. </w:t>
      </w:r>
    </w:p>
    <w:p w14:paraId="2D1E462C" w14:textId="77777777" w:rsidR="00326F05" w:rsidRPr="00895D59" w:rsidRDefault="00326F05" w:rsidP="00C6630F">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Will oversee attendance of SGA members at all scheduled meetings and events</w:t>
      </w:r>
      <w:r w:rsidR="00417FE8" w:rsidRPr="00895D59">
        <w:rPr>
          <w:rFonts w:ascii="Garamond" w:hAnsi="Garamond" w:cs="Arial"/>
          <w:color w:val="000000" w:themeColor="text1"/>
          <w:sz w:val="26"/>
          <w:szCs w:val="26"/>
        </w:rPr>
        <w:t xml:space="preserve">. </w:t>
      </w:r>
    </w:p>
    <w:p w14:paraId="74EE6BD2" w14:textId="7A3E127D" w:rsidR="00EC5B9B" w:rsidRPr="00895D59" w:rsidRDefault="00EC5B9B" w:rsidP="00EC5B9B">
      <w:pPr>
        <w:widowControl w:val="0"/>
        <w:numPr>
          <w:ilvl w:val="0"/>
          <w:numId w:val="8"/>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the</w:t>
      </w:r>
      <w:r>
        <w:rPr>
          <w:rFonts w:ascii="Garamond" w:hAnsi="Garamond" w:cs="Arial"/>
          <w:color w:val="000000" w:themeColor="text1"/>
          <w:sz w:val="26"/>
          <w:szCs w:val="26"/>
        </w:rPr>
        <w:t xml:space="preserve"> Secondary</w:t>
      </w:r>
      <w:r w:rsidRPr="00895D59">
        <w:rPr>
          <w:rFonts w:ascii="Garamond" w:hAnsi="Garamond" w:cs="Arial"/>
          <w:color w:val="000000" w:themeColor="text1"/>
          <w:sz w:val="26"/>
          <w:szCs w:val="26"/>
        </w:rPr>
        <w:t xml:space="preserve"> Parliamentarian during all meetings</w:t>
      </w:r>
      <w:r>
        <w:rPr>
          <w:rFonts w:ascii="Garamond" w:hAnsi="Garamond" w:cs="Arial"/>
          <w:color w:val="000000" w:themeColor="text1"/>
          <w:sz w:val="26"/>
          <w:szCs w:val="26"/>
        </w:rPr>
        <w:t>, subject to the final authority of the Primary Parliamentarian</w:t>
      </w:r>
      <w:r w:rsidRPr="00895D59">
        <w:rPr>
          <w:rFonts w:ascii="Garamond" w:hAnsi="Garamond" w:cs="Arial"/>
          <w:color w:val="000000" w:themeColor="text1"/>
          <w:sz w:val="26"/>
          <w:szCs w:val="26"/>
        </w:rPr>
        <w:t>.</w:t>
      </w:r>
    </w:p>
    <w:p w14:paraId="50E63C52" w14:textId="77777777" w:rsidR="00C6630F" w:rsidRPr="00895D59" w:rsidRDefault="00C6630F" w:rsidP="00C6630F">
      <w:pPr>
        <w:widowControl w:val="0"/>
        <w:tabs>
          <w:tab w:val="left" w:pos="220"/>
          <w:tab w:val="left" w:pos="720"/>
        </w:tabs>
        <w:autoSpaceDE w:val="0"/>
        <w:autoSpaceDN w:val="0"/>
        <w:adjustRightInd w:val="0"/>
        <w:spacing w:line="360" w:lineRule="atLeast"/>
        <w:ind w:left="360"/>
        <w:jc w:val="both"/>
        <w:rPr>
          <w:rFonts w:ascii="Garamond" w:hAnsi="Garamond" w:cs="Arial"/>
          <w:color w:val="000000" w:themeColor="text1"/>
          <w:sz w:val="26"/>
          <w:szCs w:val="26"/>
        </w:rPr>
      </w:pPr>
    </w:p>
    <w:p w14:paraId="2BA4F147" w14:textId="3EC00B3F" w:rsidR="00C6630F" w:rsidRPr="00895D59" w:rsidRDefault="0062372B" w:rsidP="00284FED">
      <w:pPr>
        <w:widowControl w:val="0"/>
        <w:autoSpaceDE w:val="0"/>
        <w:autoSpaceDN w:val="0"/>
        <w:adjustRightInd w:val="0"/>
        <w:spacing w:after="300" w:line="320" w:lineRule="atLeast"/>
        <w:jc w:val="both"/>
        <w:outlineLvl w:val="0"/>
        <w:rPr>
          <w:rFonts w:ascii="Garamond" w:hAnsi="Garamond" w:cs="Arial"/>
          <w:color w:val="000000" w:themeColor="text1"/>
          <w:sz w:val="26"/>
          <w:szCs w:val="26"/>
        </w:rPr>
      </w:pPr>
      <w:r>
        <w:rPr>
          <w:rFonts w:ascii="Garamond" w:hAnsi="Garamond" w:cs="Arial"/>
          <w:b/>
          <w:bCs/>
          <w:color w:val="000000" w:themeColor="text1"/>
          <w:sz w:val="26"/>
          <w:szCs w:val="26"/>
        </w:rPr>
        <w:t>Section 4</w:t>
      </w:r>
      <w:r w:rsidR="00C6630F" w:rsidRPr="00895D59">
        <w:rPr>
          <w:rFonts w:ascii="Garamond" w:hAnsi="Garamond" w:cs="Arial"/>
          <w:b/>
          <w:bCs/>
          <w:color w:val="000000" w:themeColor="text1"/>
          <w:sz w:val="26"/>
          <w:szCs w:val="26"/>
        </w:rPr>
        <w:t xml:space="preserve">. The </w:t>
      </w:r>
      <w:r w:rsidR="00BA256D" w:rsidRPr="00895D59">
        <w:rPr>
          <w:rFonts w:ascii="Garamond" w:hAnsi="Garamond" w:cs="Arial"/>
          <w:b/>
          <w:bCs/>
          <w:color w:val="000000" w:themeColor="text1"/>
          <w:sz w:val="26"/>
          <w:szCs w:val="26"/>
        </w:rPr>
        <w:t xml:space="preserve">Vice </w:t>
      </w:r>
      <w:r w:rsidR="00262785" w:rsidRPr="00895D59">
        <w:rPr>
          <w:rFonts w:ascii="Garamond" w:hAnsi="Garamond" w:cs="Arial"/>
          <w:b/>
          <w:bCs/>
          <w:color w:val="000000" w:themeColor="text1"/>
          <w:sz w:val="26"/>
          <w:szCs w:val="26"/>
        </w:rPr>
        <w:t>President</w:t>
      </w:r>
      <w:r w:rsidR="00BA256D" w:rsidRPr="00895D59">
        <w:rPr>
          <w:rFonts w:ascii="Garamond" w:hAnsi="Garamond" w:cs="Arial"/>
          <w:b/>
          <w:bCs/>
          <w:color w:val="000000" w:themeColor="text1"/>
          <w:sz w:val="26"/>
          <w:szCs w:val="26"/>
        </w:rPr>
        <w:t xml:space="preserve"> of Finance</w:t>
      </w:r>
      <w:r w:rsidR="00326F05" w:rsidRPr="00895D59">
        <w:rPr>
          <w:rFonts w:ascii="Garamond" w:hAnsi="Garamond" w:cs="Arial"/>
          <w:b/>
          <w:bCs/>
          <w:color w:val="000000" w:themeColor="text1"/>
          <w:sz w:val="26"/>
          <w:szCs w:val="26"/>
        </w:rPr>
        <w:t xml:space="preserve"> </w:t>
      </w:r>
      <w:r w:rsidR="00C6630F" w:rsidRPr="00895D59">
        <w:rPr>
          <w:rFonts w:ascii="Garamond" w:hAnsi="Garamond" w:cs="Arial"/>
          <w:b/>
          <w:bCs/>
          <w:color w:val="000000" w:themeColor="text1"/>
          <w:sz w:val="26"/>
          <w:szCs w:val="26"/>
        </w:rPr>
        <w:t>shall:</w:t>
      </w:r>
    </w:p>
    <w:p w14:paraId="71C90250"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Recommend a budget for all allocations of the SGA's funds to the SGA</w:t>
      </w:r>
      <w:r w:rsidR="00326F05" w:rsidRPr="00895D59">
        <w:rPr>
          <w:rFonts w:ascii="Garamond" w:hAnsi="Garamond" w:cs="Arial"/>
          <w:color w:val="000000" w:themeColor="text1"/>
          <w:sz w:val="26"/>
          <w:szCs w:val="26"/>
        </w:rPr>
        <w:t xml:space="preserve"> for majority approval</w:t>
      </w:r>
      <w:r w:rsidR="00114F27" w:rsidRPr="00895D59">
        <w:rPr>
          <w:rFonts w:ascii="Garamond" w:hAnsi="Garamond" w:cs="Arial"/>
          <w:color w:val="000000" w:themeColor="text1"/>
          <w:sz w:val="26"/>
          <w:szCs w:val="26"/>
        </w:rPr>
        <w:t xml:space="preserve">.  </w:t>
      </w:r>
    </w:p>
    <w:p w14:paraId="476AA8E1"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Monitor the spending of SGA-funded organizations to promote their sound financial operation.</w:t>
      </w:r>
    </w:p>
    <w:p w14:paraId="61DD9647"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Pay any bills incurred by the SGA.</w:t>
      </w:r>
    </w:p>
    <w:p w14:paraId="4C8632E3" w14:textId="3B45A119" w:rsidR="00C6630F" w:rsidRPr="00EC5B9B" w:rsidRDefault="00C6630F" w:rsidP="00EC5B9B">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Sign/authorize check request forms and fund transf</w:t>
      </w:r>
      <w:r w:rsidR="00326F05" w:rsidRPr="00895D59">
        <w:rPr>
          <w:rFonts w:ascii="Garamond" w:hAnsi="Garamond" w:cs="Arial"/>
          <w:color w:val="000000" w:themeColor="text1"/>
          <w:sz w:val="26"/>
          <w:szCs w:val="26"/>
        </w:rPr>
        <w:t xml:space="preserve">ers for student organizations. </w:t>
      </w:r>
    </w:p>
    <w:p w14:paraId="535B1291" w14:textId="1EE7A399" w:rsidR="00326F05" w:rsidRPr="00895D59" w:rsidRDefault="00114F27"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Submit a</w:t>
      </w:r>
      <w:r w:rsidR="00C6630F" w:rsidRPr="00895D59">
        <w:rPr>
          <w:rFonts w:ascii="Garamond" w:hAnsi="Garamond" w:cs="Arial"/>
          <w:color w:val="000000" w:themeColor="text1"/>
          <w:sz w:val="26"/>
          <w:szCs w:val="26"/>
        </w:rPr>
        <w:t xml:space="preserve">n annual financial report to the </w:t>
      </w:r>
      <w:r w:rsidR="008977F2" w:rsidRPr="00895D59">
        <w:rPr>
          <w:rFonts w:ascii="Garamond" w:hAnsi="Garamond" w:cs="Arial"/>
          <w:color w:val="000000" w:themeColor="text1"/>
          <w:sz w:val="26"/>
          <w:szCs w:val="26"/>
        </w:rPr>
        <w:t>Dean of Student</w:t>
      </w:r>
      <w:r w:rsidRPr="00895D59">
        <w:rPr>
          <w:rFonts w:ascii="Garamond" w:hAnsi="Garamond" w:cs="Arial"/>
          <w:color w:val="000000" w:themeColor="text1"/>
          <w:sz w:val="26"/>
          <w:szCs w:val="26"/>
        </w:rPr>
        <w:t>s,</w:t>
      </w:r>
      <w:r w:rsidR="00326F05" w:rsidRPr="00895D59">
        <w:rPr>
          <w:rFonts w:ascii="Garamond" w:hAnsi="Garamond" w:cs="Arial"/>
          <w:color w:val="000000" w:themeColor="text1"/>
          <w:sz w:val="26"/>
          <w:szCs w:val="26"/>
        </w:rPr>
        <w:t xml:space="preserve"> the </w:t>
      </w:r>
      <w:r w:rsidR="008977F2"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00326F05" w:rsidRPr="00895D59">
        <w:rPr>
          <w:rFonts w:ascii="Garamond" w:hAnsi="Garamond" w:cs="Arial"/>
          <w:color w:val="000000" w:themeColor="text1"/>
          <w:sz w:val="26"/>
          <w:szCs w:val="26"/>
        </w:rPr>
        <w:t xml:space="preserve"> for </w:t>
      </w:r>
      <w:r w:rsidR="00EC5B9B">
        <w:rPr>
          <w:rFonts w:ascii="Garamond" w:hAnsi="Garamond" w:cs="Arial"/>
          <w:color w:val="000000" w:themeColor="text1"/>
          <w:sz w:val="26"/>
          <w:szCs w:val="26"/>
        </w:rPr>
        <w:t xml:space="preserve">Administrative and </w:t>
      </w:r>
      <w:r w:rsidR="00326F05" w:rsidRPr="00895D59">
        <w:rPr>
          <w:rFonts w:ascii="Garamond" w:hAnsi="Garamond" w:cs="Arial"/>
          <w:color w:val="000000" w:themeColor="text1"/>
          <w:sz w:val="26"/>
          <w:szCs w:val="26"/>
        </w:rPr>
        <w:t>F</w:t>
      </w:r>
      <w:r w:rsidR="00EC5B9B">
        <w:rPr>
          <w:rFonts w:ascii="Garamond" w:hAnsi="Garamond" w:cs="Arial"/>
          <w:color w:val="000000" w:themeColor="text1"/>
          <w:sz w:val="26"/>
          <w:szCs w:val="26"/>
        </w:rPr>
        <w:t>inancial Services,</w:t>
      </w:r>
      <w:r w:rsidR="00C6630F" w:rsidRPr="00895D59">
        <w:rPr>
          <w:rFonts w:ascii="Garamond" w:hAnsi="Garamond" w:cs="Arial"/>
          <w:color w:val="000000" w:themeColor="text1"/>
          <w:sz w:val="26"/>
          <w:szCs w:val="26"/>
        </w:rPr>
        <w:t xml:space="preserve"> and administration</w:t>
      </w:r>
      <w:r w:rsidR="00EC5B9B">
        <w:rPr>
          <w:rFonts w:ascii="Garamond" w:hAnsi="Garamond" w:cs="Arial"/>
          <w:color w:val="000000" w:themeColor="text1"/>
          <w:sz w:val="26"/>
          <w:szCs w:val="26"/>
        </w:rPr>
        <w:t xml:space="preserve"> of Albright College</w:t>
      </w:r>
      <w:r w:rsidR="00C6630F" w:rsidRPr="00895D59">
        <w:rPr>
          <w:rFonts w:ascii="Garamond" w:hAnsi="Garamond" w:cs="Arial"/>
          <w:color w:val="000000" w:themeColor="text1"/>
          <w:sz w:val="26"/>
          <w:szCs w:val="26"/>
        </w:rPr>
        <w:t xml:space="preserve">. </w:t>
      </w:r>
    </w:p>
    <w:p w14:paraId="67E4384A" w14:textId="77777777" w:rsidR="00C6630F" w:rsidRPr="00895D59" w:rsidRDefault="00C6630F" w:rsidP="00326F05">
      <w:pPr>
        <w:widowControl w:val="0"/>
        <w:numPr>
          <w:ilvl w:val="1"/>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The College reserves the right to audit any and all transactions that are funded in whole or in part by the student activity fee or other funds regardless of source.</w:t>
      </w:r>
    </w:p>
    <w:p w14:paraId="39505323" w14:textId="77777777" w:rsidR="00C6630F" w:rsidRPr="00895D59" w:rsidRDefault="00326F05"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Communicate all Allocations Information to </w:t>
      </w:r>
      <w:r w:rsidR="00114F27" w:rsidRPr="00895D59">
        <w:rPr>
          <w:rFonts w:ascii="Garamond" w:hAnsi="Garamond" w:cs="Arial"/>
          <w:color w:val="000000" w:themeColor="text1"/>
          <w:sz w:val="26"/>
          <w:szCs w:val="26"/>
        </w:rPr>
        <w:t>campus o</w:t>
      </w:r>
      <w:r w:rsidRPr="00895D59">
        <w:rPr>
          <w:rFonts w:ascii="Garamond" w:hAnsi="Garamond" w:cs="Arial"/>
          <w:color w:val="000000" w:themeColor="text1"/>
          <w:sz w:val="26"/>
          <w:szCs w:val="26"/>
        </w:rPr>
        <w:t xml:space="preserve">rganizations, </w:t>
      </w:r>
      <w:r w:rsidR="00C6630F" w:rsidRPr="00895D59">
        <w:rPr>
          <w:rFonts w:ascii="Garamond" w:hAnsi="Garamond" w:cs="Arial"/>
          <w:color w:val="000000" w:themeColor="text1"/>
          <w:sz w:val="26"/>
          <w:szCs w:val="26"/>
        </w:rPr>
        <w:t xml:space="preserve">in conjunction with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w:t>
      </w:r>
      <w:r w:rsidR="00C6630F" w:rsidRPr="00895D59">
        <w:rPr>
          <w:rFonts w:ascii="Garamond" w:hAnsi="Garamond" w:cs="Arial"/>
          <w:color w:val="000000" w:themeColor="text1"/>
          <w:sz w:val="26"/>
          <w:szCs w:val="26"/>
        </w:rPr>
        <w:t xml:space="preserve"> during both the fall and spring semesters to discuss the allocations process.</w:t>
      </w:r>
    </w:p>
    <w:p w14:paraId="599240E7"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Hold an allocation meeting once all allocations have been submitted.</w:t>
      </w:r>
    </w:p>
    <w:p w14:paraId="5AD0B9EE" w14:textId="77777777" w:rsidR="00C6630F" w:rsidRPr="00895D59" w:rsidRDefault="00417FE8"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Distribute Allocations decisions to each respective SGA liaison to be communicated to each organization’s President, Treasurer, and Advisor.  </w:t>
      </w:r>
    </w:p>
    <w:p w14:paraId="1479BB67" w14:textId="77777777" w:rsidR="00C6630F" w:rsidRPr="00895D59" w:rsidRDefault="00417FE8"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I</w:t>
      </w:r>
      <w:r w:rsidR="00C6630F" w:rsidRPr="00895D59">
        <w:rPr>
          <w:rFonts w:ascii="Garamond" w:hAnsi="Garamond" w:cs="Arial"/>
          <w:color w:val="000000" w:themeColor="text1"/>
          <w:sz w:val="26"/>
          <w:szCs w:val="26"/>
        </w:rPr>
        <w:t>nform organizations if their accounts have been frozen or overdrawn.</w:t>
      </w:r>
    </w:p>
    <w:p w14:paraId="1D170D07"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Hold meetings with clubs/organizations that have overdrawn accounts.</w:t>
      </w:r>
    </w:p>
    <w:p w14:paraId="185B7846" w14:textId="77777777" w:rsidR="00C6630F" w:rsidRPr="00895D59" w:rsidRDefault="00C6630F"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the new SGA </w:t>
      </w:r>
      <w:r w:rsidR="00BA256D"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00BA256D" w:rsidRPr="00895D59">
        <w:rPr>
          <w:rFonts w:ascii="Garamond" w:hAnsi="Garamond" w:cs="Arial"/>
          <w:color w:val="000000" w:themeColor="text1"/>
          <w:sz w:val="26"/>
          <w:szCs w:val="26"/>
        </w:rPr>
        <w:t xml:space="preserve"> of Finance</w:t>
      </w:r>
      <w:r w:rsidR="00417FE8" w:rsidRPr="00895D59">
        <w:rPr>
          <w:rFonts w:ascii="Garamond" w:hAnsi="Garamond" w:cs="Arial"/>
          <w:color w:val="000000" w:themeColor="text1"/>
          <w:sz w:val="26"/>
          <w:szCs w:val="26"/>
        </w:rPr>
        <w:t xml:space="preserve"> </w:t>
      </w:r>
      <w:r w:rsidRPr="00895D59">
        <w:rPr>
          <w:rFonts w:ascii="Garamond" w:hAnsi="Garamond" w:cs="Arial"/>
          <w:color w:val="000000" w:themeColor="text1"/>
          <w:sz w:val="26"/>
          <w:szCs w:val="26"/>
        </w:rPr>
        <w:t xml:space="preserve">of their duties, supply them with a copy of the SGA constitution and provide guidance in the transition process. </w:t>
      </w:r>
    </w:p>
    <w:p w14:paraId="0821C7C9" w14:textId="77777777" w:rsidR="00417FE8" w:rsidRPr="00895D59" w:rsidRDefault="00417FE8" w:rsidP="00C6630F">
      <w:pPr>
        <w:widowControl w:val="0"/>
        <w:numPr>
          <w:ilvl w:val="0"/>
          <w:numId w:val="9"/>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Draft financial proposals in the event of any SGA suggested project</w:t>
      </w:r>
      <w:r w:rsidR="008B2232" w:rsidRPr="00895D59">
        <w:rPr>
          <w:rFonts w:ascii="Garamond" w:hAnsi="Garamond" w:cs="Arial"/>
          <w:color w:val="000000" w:themeColor="text1"/>
          <w:sz w:val="26"/>
          <w:szCs w:val="26"/>
        </w:rPr>
        <w:t>s.</w:t>
      </w:r>
    </w:p>
    <w:p w14:paraId="12FA1FE5" w14:textId="77777777" w:rsidR="00C6630F" w:rsidRPr="00895D59" w:rsidRDefault="00C6630F" w:rsidP="00C6630F">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298AB517" w14:textId="049AE56F" w:rsidR="00C6630F" w:rsidRDefault="0062372B" w:rsidP="007D501C">
      <w:pPr>
        <w:widowControl w:val="0"/>
        <w:tabs>
          <w:tab w:val="left" w:pos="220"/>
          <w:tab w:val="left" w:pos="720"/>
        </w:tabs>
        <w:autoSpaceDE w:val="0"/>
        <w:autoSpaceDN w:val="0"/>
        <w:adjustRightInd w:val="0"/>
        <w:spacing w:line="360" w:lineRule="atLeast"/>
        <w:jc w:val="both"/>
        <w:outlineLvl w:val="0"/>
        <w:rPr>
          <w:rFonts w:ascii="Garamond" w:hAnsi="Garamond" w:cs="Arial"/>
          <w:color w:val="000000" w:themeColor="text1"/>
          <w:sz w:val="26"/>
          <w:szCs w:val="26"/>
        </w:rPr>
      </w:pPr>
      <w:r>
        <w:rPr>
          <w:rFonts w:ascii="Garamond" w:hAnsi="Garamond" w:cs="Arial"/>
          <w:b/>
          <w:bCs/>
          <w:color w:val="000000" w:themeColor="text1"/>
          <w:sz w:val="26"/>
          <w:szCs w:val="26"/>
        </w:rPr>
        <w:t>Section 5</w:t>
      </w:r>
      <w:r w:rsidR="00C6630F" w:rsidRPr="00895D59">
        <w:rPr>
          <w:rFonts w:ascii="Garamond" w:hAnsi="Garamond" w:cs="Arial"/>
          <w:b/>
          <w:bCs/>
          <w:color w:val="000000" w:themeColor="text1"/>
          <w:sz w:val="26"/>
          <w:szCs w:val="26"/>
        </w:rPr>
        <w:t>. The Recording Secretary shall:</w:t>
      </w:r>
    </w:p>
    <w:p w14:paraId="5ED4A0ED" w14:textId="77777777" w:rsidR="007D501C" w:rsidRPr="00895D59" w:rsidRDefault="007D501C" w:rsidP="007D501C">
      <w:pPr>
        <w:widowControl w:val="0"/>
        <w:tabs>
          <w:tab w:val="left" w:pos="220"/>
          <w:tab w:val="left" w:pos="720"/>
        </w:tabs>
        <w:autoSpaceDE w:val="0"/>
        <w:autoSpaceDN w:val="0"/>
        <w:adjustRightInd w:val="0"/>
        <w:spacing w:line="360" w:lineRule="atLeast"/>
        <w:jc w:val="both"/>
        <w:outlineLvl w:val="0"/>
        <w:rPr>
          <w:rFonts w:ascii="Garamond" w:hAnsi="Garamond" w:cs="Arial"/>
          <w:color w:val="000000" w:themeColor="text1"/>
          <w:sz w:val="26"/>
          <w:szCs w:val="26"/>
        </w:rPr>
      </w:pPr>
    </w:p>
    <w:p w14:paraId="49520D92" w14:textId="28D040AF" w:rsidR="00C6630F" w:rsidRPr="00895D59" w:rsidRDefault="00C6630F" w:rsidP="00114F27">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895D59">
        <w:rPr>
          <w:rFonts w:ascii="Garamond" w:hAnsi="Garamond" w:cs="Arial"/>
          <w:color w:val="000000" w:themeColor="text1"/>
          <w:sz w:val="26"/>
          <w:szCs w:val="26"/>
        </w:rPr>
        <w:t xml:space="preserve">Keep a permanent record of the minutes of the SGA </w:t>
      </w:r>
      <w:r w:rsidR="006A688B">
        <w:rPr>
          <w:rFonts w:ascii="Garamond" w:hAnsi="Garamond" w:cs="Arial"/>
          <w:color w:val="000000" w:themeColor="text1"/>
          <w:sz w:val="26"/>
          <w:szCs w:val="26"/>
        </w:rPr>
        <w:t>meetings by</w:t>
      </w:r>
      <w:r w:rsidR="00634B0A">
        <w:rPr>
          <w:rFonts w:ascii="Garamond" w:hAnsi="Garamond" w:cs="Arial"/>
          <w:color w:val="000000" w:themeColor="text1"/>
          <w:sz w:val="26"/>
          <w:szCs w:val="26"/>
        </w:rPr>
        <w:t xml:space="preserve"> submitting a copy </w:t>
      </w:r>
      <w:r w:rsidR="00634B0A">
        <w:rPr>
          <w:rFonts w:ascii="Garamond" w:hAnsi="Garamond" w:cs="Arial"/>
          <w:color w:val="000000" w:themeColor="text1"/>
          <w:sz w:val="26"/>
          <w:szCs w:val="26"/>
        </w:rPr>
        <w:lastRenderedPageBreak/>
        <w:t>to the Office of Student Involvement and Leadership</w:t>
      </w:r>
      <w:r w:rsidR="00114F27" w:rsidRPr="00895D59">
        <w:rPr>
          <w:rFonts w:ascii="Garamond" w:hAnsi="Garamond" w:cs="Arial"/>
          <w:color w:val="000000" w:themeColor="text1"/>
          <w:sz w:val="26"/>
          <w:szCs w:val="26"/>
        </w:rPr>
        <w:t>.</w:t>
      </w:r>
    </w:p>
    <w:p w14:paraId="6BDF6830" w14:textId="77777777" w:rsidR="00C6630F" w:rsidRPr="00895D59" w:rsidRDefault="00C6630F" w:rsidP="00C6630F">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Publish the minutes of the SGA meetings and distribute them to SGA members before the next regular meeting.</w:t>
      </w:r>
      <w:r w:rsidR="008B2232" w:rsidRPr="00895D59">
        <w:rPr>
          <w:rFonts w:ascii="Garamond" w:hAnsi="Garamond" w:cs="Arial"/>
          <w:color w:val="000000" w:themeColor="text1"/>
          <w:sz w:val="26"/>
          <w:szCs w:val="26"/>
        </w:rPr>
        <w:t xml:space="preserve"> </w:t>
      </w:r>
    </w:p>
    <w:p w14:paraId="74ACE495" w14:textId="77777777" w:rsidR="00C6630F" w:rsidRPr="00895D59" w:rsidRDefault="00C6630F" w:rsidP="00C6630F">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Distribute an agenda of planned business, as set by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prior to each meeting to the members of SGA.</w:t>
      </w:r>
    </w:p>
    <w:p w14:paraId="27CA1EBE" w14:textId="00746EDF" w:rsidR="008B2232" w:rsidRPr="00895D59" w:rsidRDefault="00C6630F" w:rsidP="00C6630F">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Organize the organization filing cabinet</w:t>
      </w:r>
      <w:r w:rsidR="00634B0A">
        <w:rPr>
          <w:rFonts w:ascii="Garamond" w:hAnsi="Garamond" w:cs="Arial"/>
          <w:color w:val="000000" w:themeColor="text1"/>
          <w:sz w:val="26"/>
          <w:szCs w:val="26"/>
        </w:rPr>
        <w:t>, electronic documents,</w:t>
      </w:r>
      <w:r w:rsidRPr="00895D59">
        <w:rPr>
          <w:rFonts w:ascii="Garamond" w:hAnsi="Garamond" w:cs="Arial"/>
          <w:color w:val="000000" w:themeColor="text1"/>
          <w:sz w:val="26"/>
          <w:szCs w:val="26"/>
        </w:rPr>
        <w:t xml:space="preserve"> and keep org</w:t>
      </w:r>
      <w:r w:rsidR="008B2232" w:rsidRPr="00895D59">
        <w:rPr>
          <w:rFonts w:ascii="Garamond" w:hAnsi="Garamond" w:cs="Arial"/>
          <w:color w:val="000000" w:themeColor="text1"/>
          <w:sz w:val="26"/>
          <w:szCs w:val="26"/>
        </w:rPr>
        <w:t xml:space="preserve">anization documents up-to-date </w:t>
      </w:r>
    </w:p>
    <w:p w14:paraId="100A272F" w14:textId="77777777" w:rsidR="00C6630F" w:rsidRPr="00895D59" w:rsidRDefault="00C6630F" w:rsidP="008B2232">
      <w:pPr>
        <w:widowControl w:val="0"/>
        <w:numPr>
          <w:ilvl w:val="1"/>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i.e. Registration forms, constit</w:t>
      </w:r>
      <w:r w:rsidR="008B2232" w:rsidRPr="00895D59">
        <w:rPr>
          <w:rFonts w:ascii="Garamond" w:hAnsi="Garamond" w:cs="Arial"/>
          <w:color w:val="000000" w:themeColor="text1"/>
          <w:sz w:val="26"/>
          <w:szCs w:val="26"/>
        </w:rPr>
        <w:t>utions, rosters, etc.</w:t>
      </w:r>
    </w:p>
    <w:p w14:paraId="708DE67A" w14:textId="77777777" w:rsidR="00C6630F" w:rsidRPr="00895D59" w:rsidRDefault="008B2232" w:rsidP="00C6630F">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895D59">
        <w:rPr>
          <w:rFonts w:ascii="Garamond" w:hAnsi="Garamond" w:cs="Arial"/>
          <w:color w:val="000000" w:themeColor="text1"/>
          <w:sz w:val="26"/>
          <w:szCs w:val="26"/>
        </w:rPr>
        <w:t xml:space="preserve">Oversee all New Student Organization and Revitalized Organization requests. </w:t>
      </w:r>
    </w:p>
    <w:p w14:paraId="0ECFBD33" w14:textId="77777777" w:rsidR="008B2232" w:rsidRPr="00895D59" w:rsidRDefault="008B2232" w:rsidP="008B2232">
      <w:pPr>
        <w:widowControl w:val="0"/>
        <w:numPr>
          <w:ilvl w:val="1"/>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Receives all such documentation as stated in the New Organization Formation Policy or Revitalized Organization Policy. </w:t>
      </w:r>
    </w:p>
    <w:p w14:paraId="529A1023" w14:textId="77777777" w:rsidR="008E50A8" w:rsidRPr="00895D59" w:rsidRDefault="00C6630F" w:rsidP="008E50A8">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the new SGA Recording Secretary of their duties, supply them with a copy of the SGA constitution and provide guidance in the transition process. </w:t>
      </w:r>
    </w:p>
    <w:p w14:paraId="7B69FAE8" w14:textId="77777777" w:rsidR="00C12245" w:rsidRPr="00895D59" w:rsidRDefault="00191B48" w:rsidP="008E50A8">
      <w:pPr>
        <w:widowControl w:val="0"/>
        <w:numPr>
          <w:ilvl w:val="0"/>
          <w:numId w:val="10"/>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Organize and keep record of the equipment inventories submitted by all club sports and organizations.  </w:t>
      </w:r>
    </w:p>
    <w:p w14:paraId="2BCBA193" w14:textId="77777777" w:rsidR="00C6630F" w:rsidRPr="00895D59" w:rsidRDefault="00C6630F" w:rsidP="00C6630F">
      <w:pPr>
        <w:widowControl w:val="0"/>
        <w:tabs>
          <w:tab w:val="left" w:pos="220"/>
          <w:tab w:val="left" w:pos="720"/>
        </w:tabs>
        <w:autoSpaceDE w:val="0"/>
        <w:autoSpaceDN w:val="0"/>
        <w:adjustRightInd w:val="0"/>
        <w:spacing w:line="360" w:lineRule="atLeast"/>
        <w:ind w:left="360"/>
        <w:jc w:val="both"/>
        <w:rPr>
          <w:rFonts w:ascii="Garamond" w:hAnsi="Garamond" w:cs="Arial"/>
          <w:color w:val="000000" w:themeColor="text1"/>
          <w:sz w:val="26"/>
          <w:szCs w:val="26"/>
        </w:rPr>
      </w:pPr>
    </w:p>
    <w:p w14:paraId="3E0251A7" w14:textId="0DBA252C" w:rsidR="00C6630F" w:rsidRPr="00895D59" w:rsidRDefault="0062372B" w:rsidP="00284FED">
      <w:pPr>
        <w:widowControl w:val="0"/>
        <w:autoSpaceDE w:val="0"/>
        <w:autoSpaceDN w:val="0"/>
        <w:adjustRightInd w:val="0"/>
        <w:spacing w:after="300" w:line="320" w:lineRule="atLeast"/>
        <w:jc w:val="both"/>
        <w:outlineLvl w:val="0"/>
        <w:rPr>
          <w:rFonts w:ascii="Garamond" w:hAnsi="Garamond" w:cs="Arial"/>
          <w:color w:val="000000" w:themeColor="text1"/>
          <w:sz w:val="26"/>
          <w:szCs w:val="26"/>
        </w:rPr>
      </w:pPr>
      <w:r>
        <w:rPr>
          <w:rFonts w:ascii="Garamond" w:hAnsi="Garamond" w:cs="Arial"/>
          <w:b/>
          <w:bCs/>
          <w:color w:val="000000" w:themeColor="text1"/>
          <w:sz w:val="26"/>
          <w:szCs w:val="26"/>
        </w:rPr>
        <w:t>Section 6</w:t>
      </w:r>
      <w:r w:rsidR="00C6630F" w:rsidRPr="00895D59">
        <w:rPr>
          <w:rFonts w:ascii="Garamond" w:hAnsi="Garamond" w:cs="Arial"/>
          <w:b/>
          <w:bCs/>
          <w:color w:val="000000" w:themeColor="text1"/>
          <w:sz w:val="26"/>
          <w:szCs w:val="26"/>
        </w:rPr>
        <w:t xml:space="preserve">. The </w:t>
      </w:r>
      <w:r w:rsidR="00541E23">
        <w:rPr>
          <w:rFonts w:ascii="Garamond" w:hAnsi="Garamond" w:cs="Arial"/>
          <w:b/>
          <w:bCs/>
          <w:color w:val="000000" w:themeColor="text1"/>
          <w:sz w:val="26"/>
          <w:szCs w:val="26"/>
        </w:rPr>
        <w:t>Communications Director</w:t>
      </w:r>
      <w:r w:rsidR="00C6630F" w:rsidRPr="00895D59">
        <w:rPr>
          <w:rFonts w:ascii="Garamond" w:hAnsi="Garamond" w:cs="Arial"/>
          <w:b/>
          <w:bCs/>
          <w:color w:val="000000" w:themeColor="text1"/>
          <w:sz w:val="26"/>
          <w:szCs w:val="26"/>
        </w:rPr>
        <w:t xml:space="preserve"> shall:</w:t>
      </w:r>
    </w:p>
    <w:p w14:paraId="7A0357EB" w14:textId="77777777" w:rsidR="00C6630F" w:rsidRPr="00895D59" w:rsidRDefault="008E50A8" w:rsidP="00114F27">
      <w:pPr>
        <w:widowControl w:val="0"/>
        <w:numPr>
          <w:ilvl w:val="0"/>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Oversees</w:t>
      </w:r>
      <w:r w:rsidR="008B2232" w:rsidRPr="00895D59">
        <w:rPr>
          <w:rFonts w:ascii="Garamond" w:hAnsi="Garamond" w:cs="Arial"/>
          <w:color w:val="000000" w:themeColor="text1"/>
          <w:sz w:val="26"/>
          <w:szCs w:val="26"/>
        </w:rPr>
        <w:t xml:space="preserve"> promotion</w:t>
      </w:r>
      <w:r w:rsidRPr="00895D59">
        <w:rPr>
          <w:rFonts w:ascii="Garamond" w:hAnsi="Garamond" w:cs="Arial"/>
          <w:color w:val="000000" w:themeColor="text1"/>
          <w:sz w:val="26"/>
          <w:szCs w:val="26"/>
        </w:rPr>
        <w:t>, correspondence and communication</w:t>
      </w:r>
      <w:r w:rsidR="008B2232" w:rsidRPr="00895D59">
        <w:rPr>
          <w:rFonts w:ascii="Garamond" w:hAnsi="Garamond" w:cs="Arial"/>
          <w:color w:val="000000" w:themeColor="text1"/>
          <w:sz w:val="26"/>
          <w:szCs w:val="26"/>
        </w:rPr>
        <w:t xml:space="preserve"> of the SGA. </w:t>
      </w:r>
    </w:p>
    <w:p w14:paraId="6D50D3EB" w14:textId="57158535" w:rsidR="00C6630F" w:rsidRPr="00895D59" w:rsidRDefault="00C6630F" w:rsidP="00C6630F">
      <w:pPr>
        <w:widowControl w:val="0"/>
        <w:numPr>
          <w:ilvl w:val="0"/>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Handle correspondence of SGA such as </w:t>
      </w:r>
      <w:r w:rsidR="00617423">
        <w:rPr>
          <w:rFonts w:ascii="Garamond" w:hAnsi="Garamond" w:cs="Arial"/>
          <w:color w:val="000000" w:themeColor="text1"/>
          <w:sz w:val="26"/>
          <w:szCs w:val="26"/>
        </w:rPr>
        <w:t>holiday cards, thank you cards</w:t>
      </w:r>
      <w:r w:rsidRPr="00895D59">
        <w:rPr>
          <w:rFonts w:ascii="Garamond" w:hAnsi="Garamond" w:cs="Arial"/>
          <w:color w:val="000000" w:themeColor="text1"/>
          <w:sz w:val="26"/>
          <w:szCs w:val="26"/>
        </w:rPr>
        <w:t>, etc.</w:t>
      </w:r>
    </w:p>
    <w:p w14:paraId="50DEE0D2" w14:textId="77777777" w:rsidR="00C6630F" w:rsidRDefault="00C6630F" w:rsidP="00C6630F">
      <w:pPr>
        <w:widowControl w:val="0"/>
        <w:numPr>
          <w:ilvl w:val="0"/>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Keep track of SGA publicity </w:t>
      </w:r>
      <w:r w:rsidR="008E50A8" w:rsidRPr="00895D59">
        <w:rPr>
          <w:rFonts w:ascii="Garamond" w:hAnsi="Garamond" w:cs="Arial"/>
          <w:color w:val="000000" w:themeColor="text1"/>
          <w:sz w:val="26"/>
          <w:szCs w:val="26"/>
        </w:rPr>
        <w:t>via all SGA social media and web accounts.</w:t>
      </w:r>
    </w:p>
    <w:p w14:paraId="3930C90C" w14:textId="35B271E2" w:rsidR="00541E23" w:rsidRDefault="00693032" w:rsidP="00C6630F">
      <w:pPr>
        <w:widowControl w:val="0"/>
        <w:numPr>
          <w:ilvl w:val="0"/>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Oversee SGA programming, including but not limited to:</w:t>
      </w:r>
    </w:p>
    <w:p w14:paraId="24824C36" w14:textId="1F87C6FA" w:rsidR="00693032" w:rsidRDefault="00693032" w:rsidP="00693032">
      <w:pPr>
        <w:widowControl w:val="0"/>
        <w:numPr>
          <w:ilvl w:val="1"/>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SGA-sponsored programs </w:t>
      </w:r>
    </w:p>
    <w:p w14:paraId="19C7C2C5" w14:textId="1F7BE07D" w:rsidR="00693032" w:rsidRPr="00895D59" w:rsidRDefault="002B21FA" w:rsidP="00693032">
      <w:pPr>
        <w:widowControl w:val="0"/>
        <w:numPr>
          <w:ilvl w:val="1"/>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Spirit Day events </w:t>
      </w:r>
    </w:p>
    <w:p w14:paraId="1163BB46" w14:textId="475DC9F2" w:rsidR="00C6630F" w:rsidRPr="00895D59" w:rsidRDefault="00C6630F" w:rsidP="00C6630F">
      <w:pPr>
        <w:widowControl w:val="0"/>
        <w:numPr>
          <w:ilvl w:val="0"/>
          <w:numId w:val="1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Inform the new SGA Corresponding Secretary of their duties, supply them with a copy of the SGA constitution</w:t>
      </w:r>
      <w:r w:rsidR="00F97CFE">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and provide guidance in the transition process. </w:t>
      </w:r>
    </w:p>
    <w:p w14:paraId="21A1FC38" w14:textId="77777777" w:rsidR="00C6630F" w:rsidRPr="00895D59" w:rsidRDefault="00C6630F" w:rsidP="00C6630F">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5E55B02E" w14:textId="7777777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Section 7. The Members-At-Large shall:</w:t>
      </w:r>
    </w:p>
    <w:p w14:paraId="1854CBA0" w14:textId="77777777" w:rsidR="00C6630F" w:rsidRPr="00895D59" w:rsidRDefault="00C6630F" w:rsidP="0062372B">
      <w:pPr>
        <w:widowControl w:val="0"/>
        <w:numPr>
          <w:ilvl w:val="0"/>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Attend all SGA meetings.</w:t>
      </w:r>
    </w:p>
    <w:p w14:paraId="1F492238" w14:textId="1BD09115" w:rsidR="001B011B" w:rsidRDefault="004B7BFD" w:rsidP="00603145">
      <w:pPr>
        <w:widowControl w:val="0"/>
        <w:numPr>
          <w:ilvl w:val="0"/>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634B0A">
        <w:rPr>
          <w:rFonts w:ascii="Garamond" w:hAnsi="Garamond" w:cs="Arial"/>
          <w:color w:val="000000" w:themeColor="text1"/>
          <w:sz w:val="26"/>
          <w:szCs w:val="26"/>
        </w:rPr>
        <w:t>Shall serve as a liaison for the SGA to all recognized organizations</w:t>
      </w:r>
      <w:r w:rsidR="005C1D7B">
        <w:rPr>
          <w:rFonts w:ascii="Garamond" w:hAnsi="Garamond" w:cs="Arial"/>
          <w:color w:val="000000" w:themeColor="text1"/>
          <w:sz w:val="26"/>
          <w:szCs w:val="26"/>
        </w:rPr>
        <w:t>.</w:t>
      </w:r>
    </w:p>
    <w:p w14:paraId="21B634B7" w14:textId="2C64ACB9" w:rsidR="00603145" w:rsidRPr="0062372B" w:rsidRDefault="00C6630F" w:rsidP="00603145">
      <w:pPr>
        <w:widowControl w:val="0"/>
        <w:numPr>
          <w:ilvl w:val="0"/>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Work on assigned areas of interest </w:t>
      </w:r>
      <w:r w:rsidR="008E50A8" w:rsidRPr="00895D59">
        <w:rPr>
          <w:rFonts w:ascii="Garamond" w:hAnsi="Garamond" w:cs="Arial"/>
          <w:color w:val="000000" w:themeColor="text1"/>
          <w:sz w:val="26"/>
          <w:szCs w:val="26"/>
        </w:rPr>
        <w:t xml:space="preserve">determined dually by the </w:t>
      </w:r>
      <w:r w:rsidR="00262785" w:rsidRPr="00895D59">
        <w:rPr>
          <w:rFonts w:ascii="Garamond" w:hAnsi="Garamond" w:cs="Arial"/>
          <w:color w:val="000000" w:themeColor="text1"/>
          <w:sz w:val="26"/>
          <w:szCs w:val="26"/>
        </w:rPr>
        <w:t>President</w:t>
      </w:r>
      <w:r w:rsidR="001B011B">
        <w:rPr>
          <w:rFonts w:ascii="Garamond" w:hAnsi="Garamond" w:cs="Arial"/>
          <w:color w:val="000000" w:themeColor="text1"/>
          <w:sz w:val="26"/>
          <w:szCs w:val="26"/>
        </w:rPr>
        <w:t xml:space="preserve"> and Executive Vice President</w:t>
      </w:r>
      <w:r w:rsidR="008E50A8" w:rsidRPr="00895D59">
        <w:rPr>
          <w:rFonts w:ascii="Garamond" w:hAnsi="Garamond" w:cs="Arial"/>
          <w:color w:val="000000" w:themeColor="text1"/>
          <w:sz w:val="26"/>
          <w:szCs w:val="26"/>
        </w:rPr>
        <w:t>. These areas include:</w:t>
      </w:r>
    </w:p>
    <w:p w14:paraId="1B4897BF" w14:textId="23389252" w:rsidR="00AF11FF" w:rsidRDefault="00AF11FF" w:rsidP="00E77332">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Academic </w:t>
      </w:r>
      <w:proofErr w:type="spellStart"/>
      <w:r>
        <w:rPr>
          <w:rFonts w:ascii="Garamond" w:hAnsi="Garamond" w:cs="Arial"/>
          <w:color w:val="000000" w:themeColor="text1"/>
          <w:sz w:val="26"/>
          <w:szCs w:val="26"/>
        </w:rPr>
        <w:t>Affiars</w:t>
      </w:r>
      <w:proofErr w:type="spellEnd"/>
      <w:r w:rsidR="005C1D7B">
        <w:rPr>
          <w:rFonts w:ascii="Garamond" w:hAnsi="Garamond" w:cs="Arial"/>
          <w:color w:val="000000" w:themeColor="text1"/>
          <w:sz w:val="26"/>
          <w:szCs w:val="26"/>
        </w:rPr>
        <w:t>.</w:t>
      </w:r>
    </w:p>
    <w:p w14:paraId="106542AA" w14:textId="4C5219D9" w:rsidR="00AF11FF" w:rsidRPr="00AF11FF" w:rsidRDefault="00AF11FF" w:rsidP="00AF11FF">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Dining Services</w:t>
      </w:r>
      <w:r w:rsidR="005C1D7B">
        <w:rPr>
          <w:rFonts w:ascii="Garamond" w:hAnsi="Garamond" w:cs="Arial"/>
          <w:color w:val="000000" w:themeColor="text1"/>
          <w:sz w:val="26"/>
          <w:szCs w:val="26"/>
        </w:rPr>
        <w:t>.</w:t>
      </w:r>
    </w:p>
    <w:p w14:paraId="5EFDDE54" w14:textId="04B66D4E" w:rsidR="00AF11FF" w:rsidRDefault="00AF11FF" w:rsidP="00E77332">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roofErr w:type="spellStart"/>
      <w:r>
        <w:rPr>
          <w:rFonts w:ascii="Garamond" w:hAnsi="Garamond" w:cs="Arial"/>
          <w:color w:val="000000" w:themeColor="text1"/>
          <w:sz w:val="26"/>
          <w:szCs w:val="26"/>
        </w:rPr>
        <w:lastRenderedPageBreak/>
        <w:t>Diveristy</w:t>
      </w:r>
      <w:proofErr w:type="spellEnd"/>
      <w:r>
        <w:rPr>
          <w:rFonts w:ascii="Garamond" w:hAnsi="Garamond" w:cs="Arial"/>
          <w:color w:val="000000" w:themeColor="text1"/>
          <w:sz w:val="26"/>
          <w:szCs w:val="26"/>
        </w:rPr>
        <w:t xml:space="preserve"> and Inclusion</w:t>
      </w:r>
      <w:r w:rsidR="005C1D7B">
        <w:rPr>
          <w:rFonts w:ascii="Garamond" w:hAnsi="Garamond" w:cs="Arial"/>
          <w:color w:val="000000" w:themeColor="text1"/>
          <w:sz w:val="26"/>
          <w:szCs w:val="26"/>
        </w:rPr>
        <w:t>.</w:t>
      </w:r>
      <w:r>
        <w:rPr>
          <w:rFonts w:ascii="Garamond" w:hAnsi="Garamond" w:cs="Arial"/>
          <w:color w:val="000000" w:themeColor="text1"/>
          <w:sz w:val="26"/>
          <w:szCs w:val="26"/>
        </w:rPr>
        <w:t xml:space="preserve"> </w:t>
      </w:r>
    </w:p>
    <w:p w14:paraId="5E5E3FE7" w14:textId="658C0A26" w:rsidR="00AF11FF" w:rsidRDefault="00AF11FF" w:rsidP="00E77332">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Programming</w:t>
      </w:r>
      <w:r w:rsidR="005C1D7B">
        <w:rPr>
          <w:rFonts w:ascii="Garamond" w:hAnsi="Garamond" w:cs="Arial"/>
          <w:color w:val="000000" w:themeColor="text1"/>
          <w:sz w:val="26"/>
          <w:szCs w:val="26"/>
        </w:rPr>
        <w:t>.</w:t>
      </w:r>
    </w:p>
    <w:p w14:paraId="141B3029" w14:textId="486E3237" w:rsidR="008E50A8" w:rsidRPr="00895D59" w:rsidRDefault="008E50A8" w:rsidP="00E77332">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Volunteering</w:t>
      </w:r>
      <w:r w:rsidR="005C1D7B">
        <w:rPr>
          <w:rFonts w:ascii="Garamond" w:hAnsi="Garamond" w:cs="Arial"/>
          <w:color w:val="000000" w:themeColor="text1"/>
          <w:sz w:val="26"/>
          <w:szCs w:val="26"/>
        </w:rPr>
        <w:t>.</w:t>
      </w:r>
    </w:p>
    <w:p w14:paraId="70A1BFE3" w14:textId="46893CB9" w:rsidR="008E50A8" w:rsidRDefault="00AF11FF" w:rsidP="0062372B">
      <w:pPr>
        <w:widowControl w:val="0"/>
        <w:numPr>
          <w:ilvl w:val="1"/>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Student and Campus Life</w:t>
      </w:r>
      <w:r w:rsidR="005C1D7B">
        <w:rPr>
          <w:rFonts w:ascii="Garamond" w:hAnsi="Garamond" w:cs="Arial"/>
          <w:color w:val="000000" w:themeColor="text1"/>
          <w:sz w:val="26"/>
          <w:szCs w:val="26"/>
        </w:rPr>
        <w:t>.</w:t>
      </w:r>
      <w:r w:rsidR="008E50A8" w:rsidRPr="00895D59">
        <w:rPr>
          <w:rFonts w:ascii="Garamond" w:hAnsi="Garamond" w:cs="Arial"/>
          <w:color w:val="000000" w:themeColor="text1"/>
          <w:sz w:val="26"/>
          <w:szCs w:val="26"/>
        </w:rPr>
        <w:t xml:space="preserve"> </w:t>
      </w:r>
    </w:p>
    <w:p w14:paraId="3D0649D5" w14:textId="19EB6FC2" w:rsidR="005C1D7B" w:rsidRPr="00895D59" w:rsidRDefault="005C1D7B" w:rsidP="005C1D7B">
      <w:pPr>
        <w:widowControl w:val="0"/>
        <w:numPr>
          <w:ilvl w:val="0"/>
          <w:numId w:val="13"/>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Serve as special interest committee members.</w:t>
      </w:r>
    </w:p>
    <w:p w14:paraId="084B61E7" w14:textId="22546D81" w:rsidR="00C6630F" w:rsidRPr="00895D59" w:rsidRDefault="00C6630F" w:rsidP="00E77332">
      <w:pPr>
        <w:widowControl w:val="0"/>
        <w:numPr>
          <w:ilvl w:val="0"/>
          <w:numId w:val="13"/>
        </w:numPr>
        <w:tabs>
          <w:tab w:val="left" w:pos="220"/>
          <w:tab w:val="left" w:pos="720"/>
        </w:tabs>
        <w:autoSpaceDE w:val="0"/>
        <w:autoSpaceDN w:val="0"/>
        <w:adjustRightInd w:val="0"/>
        <w:spacing w:after="302"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w:t>
      </w:r>
      <w:r w:rsidR="008B1743" w:rsidRPr="00895D59">
        <w:rPr>
          <w:rFonts w:ascii="Garamond" w:hAnsi="Garamond" w:cs="Arial"/>
          <w:color w:val="000000" w:themeColor="text1"/>
          <w:sz w:val="26"/>
          <w:szCs w:val="26"/>
        </w:rPr>
        <w:t>the new Members-at-</w:t>
      </w:r>
      <w:r w:rsidRPr="00895D59">
        <w:rPr>
          <w:rFonts w:ascii="Garamond" w:hAnsi="Garamond" w:cs="Arial"/>
          <w:color w:val="000000" w:themeColor="text1"/>
          <w:sz w:val="26"/>
          <w:szCs w:val="26"/>
        </w:rPr>
        <w:t>Large of their duties, supply them with a copy of the SGA constitution</w:t>
      </w:r>
      <w:r w:rsidR="00F97CFE">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and provide guidance in the transition process. </w:t>
      </w:r>
    </w:p>
    <w:p w14:paraId="06D0C8B2" w14:textId="4A44E257" w:rsidR="0062372B" w:rsidRPr="00895D59" w:rsidRDefault="0062372B" w:rsidP="0062372B">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Section 8</w:t>
      </w:r>
      <w:r w:rsidRPr="00895D59">
        <w:rPr>
          <w:rFonts w:ascii="Garamond" w:hAnsi="Garamond" w:cs="Arial"/>
          <w:b/>
          <w:bCs/>
          <w:color w:val="000000" w:themeColor="text1"/>
          <w:sz w:val="26"/>
          <w:szCs w:val="26"/>
        </w:rPr>
        <w:t>.  Multicultural Students Representative shall:</w:t>
      </w:r>
    </w:p>
    <w:p w14:paraId="12AFFC14" w14:textId="13E43FA0" w:rsidR="0062372B" w:rsidRPr="00895D59" w:rsidRDefault="0062372B" w:rsidP="0062372B">
      <w:pPr>
        <w:widowControl w:val="0"/>
        <w:numPr>
          <w:ilvl w:val="0"/>
          <w:numId w:val="15"/>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Act as a liaison between SGA and the Multicultural Affairs Office </w:t>
      </w:r>
    </w:p>
    <w:p w14:paraId="04665393" w14:textId="77777777" w:rsidR="0062372B" w:rsidRPr="00895D59" w:rsidRDefault="0062372B" w:rsidP="0062372B">
      <w:pPr>
        <w:widowControl w:val="0"/>
        <w:numPr>
          <w:ilvl w:val="0"/>
          <w:numId w:val="15"/>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Keep SGA updated on Multicultural Affairs Office events.</w:t>
      </w:r>
    </w:p>
    <w:p w14:paraId="64A0ECBE" w14:textId="77777777" w:rsidR="0062372B" w:rsidRDefault="0062372B" w:rsidP="0062372B">
      <w:pPr>
        <w:widowControl w:val="0"/>
        <w:numPr>
          <w:ilvl w:val="0"/>
          <w:numId w:val="15"/>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Provide feedback from Multicultural Organization events.  </w:t>
      </w:r>
    </w:p>
    <w:p w14:paraId="00A720E9" w14:textId="26A62A57" w:rsidR="00087760" w:rsidRPr="00895D59" w:rsidRDefault="00087760" w:rsidP="0062372B">
      <w:pPr>
        <w:widowControl w:val="0"/>
        <w:numPr>
          <w:ilvl w:val="0"/>
          <w:numId w:val="15"/>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 xml:space="preserve">Chair the Diversity and Inclusion Committee. </w:t>
      </w:r>
    </w:p>
    <w:p w14:paraId="0CA713A9" w14:textId="77777777" w:rsidR="0062372B" w:rsidRPr="00895D59" w:rsidRDefault="0062372B" w:rsidP="0062372B">
      <w:pPr>
        <w:widowControl w:val="0"/>
        <w:numPr>
          <w:ilvl w:val="0"/>
          <w:numId w:val="15"/>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the new SGA Multicultural Students Representative of their duties, supply them with a copy of the SGA constitution and provide guidance in the transition process. </w:t>
      </w:r>
    </w:p>
    <w:p w14:paraId="00A9FDAF" w14:textId="77777777" w:rsidR="0062372B" w:rsidRPr="00895D59" w:rsidRDefault="0062372B" w:rsidP="0062372B">
      <w:pPr>
        <w:widowControl w:val="0"/>
        <w:tabs>
          <w:tab w:val="left" w:pos="220"/>
          <w:tab w:val="left" w:pos="720"/>
        </w:tabs>
        <w:autoSpaceDE w:val="0"/>
        <w:autoSpaceDN w:val="0"/>
        <w:adjustRightInd w:val="0"/>
        <w:spacing w:line="360" w:lineRule="atLeast"/>
        <w:ind w:left="720"/>
        <w:jc w:val="both"/>
        <w:rPr>
          <w:rFonts w:ascii="Garamond" w:hAnsi="Garamond" w:cs="Arial"/>
          <w:color w:val="000000" w:themeColor="text1"/>
          <w:sz w:val="26"/>
          <w:szCs w:val="26"/>
        </w:rPr>
      </w:pPr>
    </w:p>
    <w:p w14:paraId="1475DA66" w14:textId="1700EF3D" w:rsidR="0062372B" w:rsidRPr="00895D59" w:rsidRDefault="0062372B" w:rsidP="0062372B">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Section 9</w:t>
      </w:r>
      <w:r w:rsidRPr="00895D59">
        <w:rPr>
          <w:rFonts w:ascii="Garamond" w:hAnsi="Garamond" w:cs="Arial"/>
          <w:b/>
          <w:bCs/>
          <w:color w:val="000000" w:themeColor="text1"/>
          <w:sz w:val="26"/>
          <w:szCs w:val="26"/>
        </w:rPr>
        <w:t>.  Commuter Students Representative shall:</w:t>
      </w:r>
    </w:p>
    <w:p w14:paraId="08483AE6" w14:textId="5A051186" w:rsidR="0062372B" w:rsidRPr="00895D59" w:rsidRDefault="0062372B" w:rsidP="0062372B">
      <w:pPr>
        <w:widowControl w:val="0"/>
        <w:numPr>
          <w:ilvl w:val="0"/>
          <w:numId w:val="16"/>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a liaison between SGA and the Commuter Student Body</w:t>
      </w:r>
      <w:r w:rsidR="00211BDE">
        <w:rPr>
          <w:rFonts w:ascii="Garamond" w:hAnsi="Garamond" w:cs="Arial"/>
          <w:color w:val="000000" w:themeColor="text1"/>
          <w:sz w:val="26"/>
          <w:szCs w:val="26"/>
        </w:rPr>
        <w:t>.</w:t>
      </w:r>
    </w:p>
    <w:p w14:paraId="56083F3D" w14:textId="532FF2EC" w:rsidR="0062372B" w:rsidRPr="00895D59" w:rsidRDefault="00211BDE" w:rsidP="0062372B">
      <w:pPr>
        <w:widowControl w:val="0"/>
        <w:numPr>
          <w:ilvl w:val="0"/>
          <w:numId w:val="16"/>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Pr>
          <w:rFonts w:ascii="Garamond" w:hAnsi="Garamond" w:cs="Arial"/>
          <w:color w:val="000000" w:themeColor="text1"/>
          <w:sz w:val="26"/>
          <w:szCs w:val="26"/>
        </w:rPr>
        <w:t>Communicate with Administration.</w:t>
      </w:r>
    </w:p>
    <w:p w14:paraId="156EF9C4" w14:textId="71871B6D" w:rsidR="0062372B" w:rsidRPr="00895D59" w:rsidRDefault="0062372B" w:rsidP="0062372B">
      <w:pPr>
        <w:widowControl w:val="0"/>
        <w:numPr>
          <w:ilvl w:val="0"/>
          <w:numId w:val="16"/>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Keep SGA updated on CSA and commuter student events</w:t>
      </w:r>
      <w:r w:rsidR="00211BDE">
        <w:rPr>
          <w:rFonts w:ascii="Garamond" w:hAnsi="Garamond" w:cs="Arial"/>
          <w:color w:val="000000" w:themeColor="text1"/>
          <w:sz w:val="26"/>
          <w:szCs w:val="26"/>
        </w:rPr>
        <w:t>.</w:t>
      </w:r>
    </w:p>
    <w:p w14:paraId="5D7093E4" w14:textId="77777777" w:rsidR="0062372B" w:rsidRPr="00895D59" w:rsidRDefault="0062372B" w:rsidP="0062372B">
      <w:pPr>
        <w:widowControl w:val="0"/>
        <w:numPr>
          <w:ilvl w:val="0"/>
          <w:numId w:val="16"/>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Provide feedback from commuter students.</w:t>
      </w:r>
    </w:p>
    <w:p w14:paraId="42E67ACE" w14:textId="4F493DE5" w:rsidR="0062372B" w:rsidRPr="00895D59" w:rsidRDefault="0062372B" w:rsidP="0062372B">
      <w:pPr>
        <w:widowControl w:val="0"/>
        <w:numPr>
          <w:ilvl w:val="0"/>
          <w:numId w:val="16"/>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Inform the new SGA Commuter Students Representative of their duties, supply them with a copy of the SGA constitution</w:t>
      </w:r>
      <w:r w:rsidR="00F97CFE">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and provide guidance in the transition process. </w:t>
      </w:r>
    </w:p>
    <w:p w14:paraId="1F01F6AC" w14:textId="77777777" w:rsidR="0062372B" w:rsidRPr="00895D59" w:rsidRDefault="0062372B" w:rsidP="0062372B">
      <w:pPr>
        <w:widowControl w:val="0"/>
        <w:tabs>
          <w:tab w:val="left" w:pos="220"/>
          <w:tab w:val="left" w:pos="720"/>
        </w:tabs>
        <w:autoSpaceDE w:val="0"/>
        <w:autoSpaceDN w:val="0"/>
        <w:adjustRightInd w:val="0"/>
        <w:spacing w:line="360" w:lineRule="atLeast"/>
        <w:ind w:left="720"/>
        <w:jc w:val="both"/>
        <w:rPr>
          <w:rFonts w:ascii="Garamond" w:hAnsi="Garamond" w:cs="Arial"/>
          <w:color w:val="000000" w:themeColor="text1"/>
          <w:sz w:val="26"/>
          <w:szCs w:val="26"/>
        </w:rPr>
      </w:pPr>
    </w:p>
    <w:p w14:paraId="2960E30D" w14:textId="098CC67F" w:rsidR="0062372B" w:rsidRPr="00895D59" w:rsidRDefault="0062372B" w:rsidP="0062372B">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 xml:space="preserve">Section </w:t>
      </w:r>
      <w:r w:rsidRPr="00895D59">
        <w:rPr>
          <w:rFonts w:ascii="Garamond" w:hAnsi="Garamond" w:cs="Arial"/>
          <w:b/>
          <w:bCs/>
          <w:color w:val="000000" w:themeColor="text1"/>
          <w:sz w:val="26"/>
          <w:szCs w:val="26"/>
        </w:rPr>
        <w:t>1</w:t>
      </w:r>
      <w:r>
        <w:rPr>
          <w:rFonts w:ascii="Garamond" w:hAnsi="Garamond" w:cs="Arial"/>
          <w:b/>
          <w:bCs/>
          <w:color w:val="000000" w:themeColor="text1"/>
          <w:sz w:val="26"/>
          <w:szCs w:val="26"/>
        </w:rPr>
        <w:t>0</w:t>
      </w:r>
      <w:r w:rsidRPr="00895D59">
        <w:rPr>
          <w:rFonts w:ascii="Garamond" w:hAnsi="Garamond" w:cs="Arial"/>
          <w:b/>
          <w:bCs/>
          <w:color w:val="000000" w:themeColor="text1"/>
          <w:sz w:val="26"/>
          <w:szCs w:val="26"/>
        </w:rPr>
        <w:t>. International Students Representative shall:</w:t>
      </w:r>
    </w:p>
    <w:p w14:paraId="04F336E7" w14:textId="77777777" w:rsidR="0062372B" w:rsidRPr="00895D59" w:rsidRDefault="0062372B" w:rsidP="0062372B">
      <w:pPr>
        <w:widowControl w:val="0"/>
        <w:numPr>
          <w:ilvl w:val="0"/>
          <w:numId w:val="1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Inform the new SGA International Students Representative of their duties, supply them with a copy of the SGA constitution and provide guidance in the transition process. </w:t>
      </w:r>
    </w:p>
    <w:p w14:paraId="018DF2D8" w14:textId="77777777" w:rsidR="0062372B" w:rsidRPr="00895D59" w:rsidRDefault="0062372B" w:rsidP="0062372B">
      <w:pPr>
        <w:widowControl w:val="0"/>
        <w:numPr>
          <w:ilvl w:val="0"/>
          <w:numId w:val="1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Act as a liaison between SGA,</w:t>
      </w:r>
      <w:r>
        <w:rPr>
          <w:rFonts w:ascii="Garamond" w:hAnsi="Garamond" w:cs="Arial"/>
          <w:color w:val="000000" w:themeColor="text1"/>
          <w:sz w:val="26"/>
          <w:szCs w:val="26"/>
        </w:rPr>
        <w:t xml:space="preserve"> the International Students Association</w:t>
      </w:r>
      <w:r w:rsidRPr="00895D59">
        <w:rPr>
          <w:rFonts w:ascii="Garamond" w:hAnsi="Garamond" w:cs="Arial"/>
          <w:color w:val="000000" w:themeColor="text1"/>
          <w:sz w:val="26"/>
          <w:szCs w:val="26"/>
        </w:rPr>
        <w:t>, and all members of the international student community.</w:t>
      </w:r>
    </w:p>
    <w:p w14:paraId="3DAA016A" w14:textId="77777777" w:rsidR="0062372B" w:rsidRPr="00895D59" w:rsidRDefault="0062372B" w:rsidP="0062372B">
      <w:pPr>
        <w:widowControl w:val="0"/>
        <w:numPr>
          <w:ilvl w:val="0"/>
          <w:numId w:val="1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Keep SGA updated on ISA</w:t>
      </w:r>
      <w:r>
        <w:rPr>
          <w:rFonts w:ascii="Garamond" w:hAnsi="Garamond" w:cs="Arial"/>
          <w:color w:val="000000" w:themeColor="text1"/>
          <w:sz w:val="26"/>
          <w:szCs w:val="26"/>
        </w:rPr>
        <w:t xml:space="preserve"> and all i</w:t>
      </w:r>
      <w:r w:rsidRPr="00895D59">
        <w:rPr>
          <w:rFonts w:ascii="Garamond" w:hAnsi="Garamond" w:cs="Arial"/>
          <w:color w:val="000000" w:themeColor="text1"/>
          <w:sz w:val="26"/>
          <w:szCs w:val="26"/>
        </w:rPr>
        <w:t>nternational student events.</w:t>
      </w:r>
    </w:p>
    <w:p w14:paraId="3E051B26" w14:textId="77777777" w:rsidR="0062372B" w:rsidRDefault="0062372B" w:rsidP="0062372B">
      <w:pPr>
        <w:widowControl w:val="0"/>
        <w:numPr>
          <w:ilvl w:val="0"/>
          <w:numId w:val="17"/>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lastRenderedPageBreak/>
        <w:t xml:space="preserve">Provide feedback from ISA and </w:t>
      </w:r>
      <w:r>
        <w:rPr>
          <w:rFonts w:ascii="Garamond" w:hAnsi="Garamond" w:cs="Arial"/>
          <w:color w:val="000000" w:themeColor="text1"/>
          <w:sz w:val="26"/>
          <w:szCs w:val="26"/>
        </w:rPr>
        <w:t xml:space="preserve">all </w:t>
      </w:r>
      <w:r w:rsidRPr="00895D59">
        <w:rPr>
          <w:rFonts w:ascii="Garamond" w:hAnsi="Garamond" w:cs="Arial"/>
          <w:color w:val="000000" w:themeColor="text1"/>
          <w:sz w:val="26"/>
          <w:szCs w:val="26"/>
        </w:rPr>
        <w:t>international students.</w:t>
      </w:r>
    </w:p>
    <w:p w14:paraId="72763CA9" w14:textId="77777777" w:rsidR="00370E36" w:rsidRDefault="00370E36" w:rsidP="00370E36">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19644303" w14:textId="77777777" w:rsidR="00EA68D6" w:rsidRDefault="00EA68D6" w:rsidP="00370E36">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p>
    <w:p w14:paraId="366B897B" w14:textId="77777777" w:rsidR="00EA68D6" w:rsidRDefault="00EA68D6" w:rsidP="00370E36">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p>
    <w:p w14:paraId="3D0207B2" w14:textId="4263F118" w:rsidR="00370E36" w:rsidRDefault="00EA68D6" w:rsidP="00370E36">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r>
        <w:rPr>
          <w:rFonts w:ascii="Garamond" w:hAnsi="Garamond" w:cs="Arial"/>
          <w:b/>
          <w:color w:val="000000" w:themeColor="text1"/>
          <w:sz w:val="26"/>
          <w:szCs w:val="26"/>
        </w:rPr>
        <w:t xml:space="preserve">Section 11: Athletics Representative </w:t>
      </w:r>
    </w:p>
    <w:p w14:paraId="67EB2128" w14:textId="77777777" w:rsidR="00EA68D6" w:rsidRDefault="00EA68D6" w:rsidP="00370E36">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p>
    <w:p w14:paraId="0F24FF56" w14:textId="0004CD9B" w:rsidR="00EA68D6" w:rsidRDefault="00CA744C" w:rsidP="00201A11">
      <w:pPr>
        <w:pStyle w:val="ListParagraph"/>
        <w:numPr>
          <w:ilvl w:val="2"/>
          <w:numId w:val="3"/>
        </w:numPr>
        <w:ind w:left="720"/>
        <w:jc w:val="both"/>
        <w:rPr>
          <w:rFonts w:ascii="Garamond" w:hAnsi="Garamond"/>
          <w:sz w:val="26"/>
          <w:szCs w:val="26"/>
        </w:rPr>
      </w:pPr>
      <w:r w:rsidRPr="00CA744C">
        <w:rPr>
          <w:rFonts w:ascii="Garamond" w:hAnsi="Garamond"/>
          <w:sz w:val="26"/>
          <w:szCs w:val="26"/>
        </w:rPr>
        <w:t>An appointed member of the student body who will serve as a liaison between the SGA and student athletes.</w:t>
      </w:r>
    </w:p>
    <w:p w14:paraId="4E058462" w14:textId="06F0DA44" w:rsidR="00CA744C" w:rsidRDefault="00CA744C" w:rsidP="00201A11">
      <w:pPr>
        <w:pStyle w:val="ListParagraph"/>
        <w:numPr>
          <w:ilvl w:val="2"/>
          <w:numId w:val="3"/>
        </w:numPr>
        <w:ind w:left="720"/>
        <w:jc w:val="both"/>
        <w:rPr>
          <w:rFonts w:ascii="Garamond" w:hAnsi="Garamond"/>
          <w:sz w:val="26"/>
          <w:szCs w:val="26"/>
        </w:rPr>
      </w:pPr>
      <w:r w:rsidRPr="00CA744C">
        <w:rPr>
          <w:rFonts w:ascii="Garamond" w:hAnsi="Garamond"/>
          <w:sz w:val="26"/>
          <w:szCs w:val="26"/>
        </w:rPr>
        <w:t>This member currently sits as a member of the Student Athletic Advisory Council (SAAC).</w:t>
      </w:r>
    </w:p>
    <w:p w14:paraId="3FBA51DF" w14:textId="17182FEE" w:rsidR="00CA744C" w:rsidRDefault="00CA744C" w:rsidP="00201A11">
      <w:pPr>
        <w:pStyle w:val="ListParagraph"/>
        <w:numPr>
          <w:ilvl w:val="2"/>
          <w:numId w:val="3"/>
        </w:numPr>
        <w:ind w:left="720"/>
        <w:jc w:val="both"/>
        <w:rPr>
          <w:rFonts w:ascii="Garamond" w:hAnsi="Garamond"/>
          <w:sz w:val="26"/>
          <w:szCs w:val="26"/>
        </w:rPr>
      </w:pPr>
      <w:r w:rsidRPr="00CA744C">
        <w:rPr>
          <w:rFonts w:ascii="Garamond" w:hAnsi="Garamond"/>
          <w:sz w:val="26"/>
          <w:szCs w:val="26"/>
        </w:rPr>
        <w:t>The Athletics Representative will report on any athletics-related matters, and provide an additional perspective of student life.</w:t>
      </w:r>
    </w:p>
    <w:p w14:paraId="04C4C315" w14:textId="77777777" w:rsidR="00CA744C" w:rsidRDefault="00CA744C" w:rsidP="00CA744C">
      <w:pPr>
        <w:rPr>
          <w:rFonts w:ascii="Garamond" w:hAnsi="Garamond"/>
          <w:sz w:val="26"/>
          <w:szCs w:val="26"/>
        </w:rPr>
      </w:pPr>
    </w:p>
    <w:p w14:paraId="21C1184D" w14:textId="66932C56" w:rsidR="00CA744C" w:rsidRDefault="00CA744C" w:rsidP="00CA744C">
      <w:pPr>
        <w:rPr>
          <w:rFonts w:ascii="Garamond" w:hAnsi="Garamond"/>
          <w:b/>
          <w:sz w:val="26"/>
          <w:szCs w:val="26"/>
        </w:rPr>
      </w:pPr>
      <w:r>
        <w:rPr>
          <w:rFonts w:ascii="Garamond" w:hAnsi="Garamond"/>
          <w:b/>
          <w:sz w:val="26"/>
          <w:szCs w:val="26"/>
        </w:rPr>
        <w:t>Section 12: Arts Representative</w:t>
      </w:r>
    </w:p>
    <w:p w14:paraId="02FAB234" w14:textId="77777777" w:rsidR="00CA744C" w:rsidRDefault="00CA744C" w:rsidP="00CA744C">
      <w:pPr>
        <w:rPr>
          <w:rFonts w:ascii="Garamond" w:hAnsi="Garamond"/>
          <w:b/>
          <w:sz w:val="26"/>
          <w:szCs w:val="26"/>
        </w:rPr>
      </w:pPr>
    </w:p>
    <w:p w14:paraId="3718C8F8" w14:textId="25EC635B" w:rsidR="00CA744C" w:rsidRDefault="008D6565" w:rsidP="00201A11">
      <w:pPr>
        <w:pStyle w:val="ListParagraph"/>
        <w:numPr>
          <w:ilvl w:val="0"/>
          <w:numId w:val="40"/>
        </w:numPr>
        <w:jc w:val="both"/>
        <w:rPr>
          <w:rFonts w:ascii="Garamond" w:hAnsi="Garamond"/>
          <w:sz w:val="26"/>
          <w:szCs w:val="26"/>
        </w:rPr>
      </w:pPr>
      <w:r w:rsidRPr="008D6565">
        <w:rPr>
          <w:rFonts w:ascii="Garamond" w:hAnsi="Garamond"/>
          <w:sz w:val="26"/>
          <w:szCs w:val="26"/>
        </w:rPr>
        <w:t>An appointed member of the student body who will serve as a liaison between the SGA and arts organizations.</w:t>
      </w:r>
    </w:p>
    <w:p w14:paraId="0754F95B" w14:textId="0CF8AE45" w:rsidR="008D6565" w:rsidRDefault="008D6565" w:rsidP="00201A11">
      <w:pPr>
        <w:pStyle w:val="ListParagraph"/>
        <w:numPr>
          <w:ilvl w:val="0"/>
          <w:numId w:val="40"/>
        </w:numPr>
        <w:jc w:val="both"/>
        <w:rPr>
          <w:rFonts w:ascii="Garamond" w:hAnsi="Garamond"/>
          <w:sz w:val="26"/>
          <w:szCs w:val="26"/>
        </w:rPr>
      </w:pPr>
      <w:r w:rsidRPr="008D6565">
        <w:rPr>
          <w:rFonts w:ascii="Garamond" w:hAnsi="Garamond"/>
          <w:sz w:val="26"/>
          <w:szCs w:val="26"/>
        </w:rPr>
        <w:t>This member currently appears on a roster of at least one SGA recognized arts organization in good standing.</w:t>
      </w:r>
    </w:p>
    <w:p w14:paraId="77EC6394" w14:textId="7BB02686" w:rsidR="008D6565" w:rsidRDefault="008D6565" w:rsidP="00201A11">
      <w:pPr>
        <w:pStyle w:val="ListParagraph"/>
        <w:numPr>
          <w:ilvl w:val="0"/>
          <w:numId w:val="40"/>
        </w:numPr>
        <w:jc w:val="both"/>
        <w:rPr>
          <w:rFonts w:ascii="Garamond" w:hAnsi="Garamond"/>
          <w:sz w:val="26"/>
          <w:szCs w:val="26"/>
        </w:rPr>
      </w:pPr>
      <w:r w:rsidRPr="008D6565">
        <w:rPr>
          <w:rFonts w:ascii="Garamond" w:hAnsi="Garamond"/>
          <w:sz w:val="26"/>
          <w:szCs w:val="26"/>
        </w:rPr>
        <w:t>The Arts Representative will report on any arts-related matters, and provide an additional perspective of student life.</w:t>
      </w:r>
    </w:p>
    <w:p w14:paraId="621F4E81" w14:textId="2150EF86" w:rsidR="008D6565" w:rsidRPr="00CA744C" w:rsidRDefault="008D6565" w:rsidP="00201A11">
      <w:pPr>
        <w:pStyle w:val="ListParagraph"/>
        <w:numPr>
          <w:ilvl w:val="0"/>
          <w:numId w:val="40"/>
        </w:numPr>
        <w:jc w:val="both"/>
        <w:rPr>
          <w:rFonts w:ascii="Garamond" w:hAnsi="Garamond"/>
          <w:sz w:val="26"/>
          <w:szCs w:val="26"/>
        </w:rPr>
      </w:pPr>
      <w:r w:rsidRPr="008D6565">
        <w:rPr>
          <w:rFonts w:ascii="Garamond" w:hAnsi="Garamond"/>
          <w:sz w:val="26"/>
          <w:szCs w:val="26"/>
        </w:rPr>
        <w:t xml:space="preserve">The Arts Representative will collaborate with the SGA to provide support to arts students/arts organizations as needed.  </w:t>
      </w:r>
    </w:p>
    <w:p w14:paraId="3ECAD817" w14:textId="77777777" w:rsidR="0062372B" w:rsidRDefault="0062372B" w:rsidP="0062372B">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3617328F" w14:textId="1949CFD5" w:rsidR="00201A11" w:rsidRDefault="00201A11" w:rsidP="0062372B">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r>
        <w:rPr>
          <w:rFonts w:ascii="Garamond" w:hAnsi="Garamond" w:cs="Arial"/>
          <w:b/>
          <w:color w:val="000000" w:themeColor="text1"/>
          <w:sz w:val="26"/>
          <w:szCs w:val="26"/>
        </w:rPr>
        <w:t>Section 13: Greek Students Representative:</w:t>
      </w:r>
    </w:p>
    <w:p w14:paraId="714C5AF1" w14:textId="77777777" w:rsidR="00201A11" w:rsidRDefault="00201A11" w:rsidP="0062372B">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p>
    <w:p w14:paraId="3FB6D0A8" w14:textId="3050D343" w:rsidR="00201A11" w:rsidRDefault="00C143A9" w:rsidP="00201A11">
      <w:pPr>
        <w:pStyle w:val="ListParagraph"/>
        <w:widowControl w:val="0"/>
        <w:numPr>
          <w:ilvl w:val="0"/>
          <w:numId w:val="4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C143A9">
        <w:rPr>
          <w:rFonts w:ascii="Garamond" w:hAnsi="Garamond" w:cs="Arial"/>
          <w:color w:val="000000" w:themeColor="text1"/>
          <w:sz w:val="26"/>
          <w:szCs w:val="26"/>
        </w:rPr>
        <w:t>An appointed member of the student body who will serve as liaisons between the SGA and Greek organizations.</w:t>
      </w:r>
    </w:p>
    <w:p w14:paraId="5C0CA856" w14:textId="7132CF34" w:rsidR="00C143A9" w:rsidRDefault="00944971" w:rsidP="00201A11">
      <w:pPr>
        <w:pStyle w:val="ListParagraph"/>
        <w:widowControl w:val="0"/>
        <w:numPr>
          <w:ilvl w:val="0"/>
          <w:numId w:val="4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944971">
        <w:rPr>
          <w:rFonts w:ascii="Garamond" w:hAnsi="Garamond" w:cs="Arial"/>
          <w:color w:val="000000" w:themeColor="text1"/>
          <w:sz w:val="26"/>
          <w:szCs w:val="26"/>
        </w:rPr>
        <w:t>This member is listed as an active member in a Greek organization in good standing, as defined by the Albright Greek Life Office.</w:t>
      </w:r>
    </w:p>
    <w:p w14:paraId="5A21CB5D" w14:textId="67D32AE3" w:rsidR="00944971" w:rsidRDefault="00944971" w:rsidP="00201A11">
      <w:pPr>
        <w:pStyle w:val="ListParagraph"/>
        <w:widowControl w:val="0"/>
        <w:numPr>
          <w:ilvl w:val="0"/>
          <w:numId w:val="4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944971">
        <w:rPr>
          <w:rFonts w:ascii="Garamond" w:hAnsi="Garamond" w:cs="Arial"/>
          <w:color w:val="000000" w:themeColor="text1"/>
          <w:sz w:val="26"/>
          <w:szCs w:val="26"/>
        </w:rPr>
        <w:t>These members are selected from a pool of nominees that have been nominated by their respective organizations.</w:t>
      </w:r>
    </w:p>
    <w:p w14:paraId="3536B017" w14:textId="45A8EC0C" w:rsidR="00944971" w:rsidRDefault="00944971" w:rsidP="00201A11">
      <w:pPr>
        <w:pStyle w:val="ListParagraph"/>
        <w:widowControl w:val="0"/>
        <w:numPr>
          <w:ilvl w:val="0"/>
          <w:numId w:val="41"/>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944971">
        <w:rPr>
          <w:rFonts w:ascii="Garamond" w:hAnsi="Garamond" w:cs="Arial"/>
          <w:color w:val="000000" w:themeColor="text1"/>
          <w:sz w:val="26"/>
          <w:szCs w:val="26"/>
        </w:rPr>
        <w:t>Each Greek organization will nominate two members to be entered into the pool.</w:t>
      </w:r>
    </w:p>
    <w:p w14:paraId="1A5AB402" w14:textId="77777777" w:rsidR="00944971" w:rsidRDefault="00944971" w:rsidP="00007CFA">
      <w:pPr>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70F90065" w14:textId="25FDCAAB" w:rsidR="00007CFA" w:rsidRDefault="00007CFA" w:rsidP="00007CFA">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r>
        <w:rPr>
          <w:rFonts w:ascii="Garamond" w:hAnsi="Garamond" w:cs="Arial"/>
          <w:b/>
          <w:color w:val="000000" w:themeColor="text1"/>
          <w:sz w:val="26"/>
          <w:szCs w:val="26"/>
        </w:rPr>
        <w:t>Section 14: Resident Student Representative:</w:t>
      </w:r>
    </w:p>
    <w:p w14:paraId="1B910872" w14:textId="77777777" w:rsidR="00007CFA" w:rsidRDefault="00007CFA" w:rsidP="00007CFA">
      <w:pPr>
        <w:widowControl w:val="0"/>
        <w:tabs>
          <w:tab w:val="left" w:pos="220"/>
          <w:tab w:val="left" w:pos="720"/>
        </w:tabs>
        <w:autoSpaceDE w:val="0"/>
        <w:autoSpaceDN w:val="0"/>
        <w:adjustRightInd w:val="0"/>
        <w:spacing w:line="360" w:lineRule="atLeast"/>
        <w:jc w:val="both"/>
        <w:rPr>
          <w:rFonts w:ascii="Garamond" w:hAnsi="Garamond" w:cs="Arial"/>
          <w:b/>
          <w:color w:val="000000" w:themeColor="text1"/>
          <w:sz w:val="26"/>
          <w:szCs w:val="26"/>
        </w:rPr>
      </w:pPr>
    </w:p>
    <w:p w14:paraId="1454C004" w14:textId="1F76AEDA" w:rsidR="00007CFA" w:rsidRDefault="00F2773C" w:rsidP="00007CFA">
      <w:pPr>
        <w:pStyle w:val="ListParagraph"/>
        <w:widowControl w:val="0"/>
        <w:numPr>
          <w:ilvl w:val="0"/>
          <w:numId w:val="4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F2773C">
        <w:rPr>
          <w:rFonts w:ascii="Garamond" w:hAnsi="Garamond" w:cs="Arial"/>
          <w:color w:val="000000" w:themeColor="text1"/>
          <w:sz w:val="26"/>
          <w:szCs w:val="26"/>
        </w:rPr>
        <w:t xml:space="preserve">An appointed member of the student body who will serve as a liaison between the </w:t>
      </w:r>
      <w:r w:rsidRPr="00F2773C">
        <w:rPr>
          <w:rFonts w:ascii="Garamond" w:hAnsi="Garamond" w:cs="Arial"/>
          <w:color w:val="000000" w:themeColor="text1"/>
          <w:sz w:val="26"/>
          <w:szCs w:val="26"/>
        </w:rPr>
        <w:lastRenderedPageBreak/>
        <w:t>SGA and resident students.</w:t>
      </w:r>
    </w:p>
    <w:p w14:paraId="5B909846" w14:textId="34628478" w:rsidR="00F2773C" w:rsidRDefault="00F2773C" w:rsidP="00007CFA">
      <w:pPr>
        <w:pStyle w:val="ListParagraph"/>
        <w:widowControl w:val="0"/>
        <w:numPr>
          <w:ilvl w:val="0"/>
          <w:numId w:val="4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F2773C">
        <w:rPr>
          <w:rFonts w:ascii="Garamond" w:hAnsi="Garamond" w:cs="Arial"/>
          <w:color w:val="000000" w:themeColor="text1"/>
          <w:sz w:val="26"/>
          <w:szCs w:val="26"/>
        </w:rPr>
        <w:t>This member is registered as living in an on-campus residence with the Office of Residential Life.</w:t>
      </w:r>
    </w:p>
    <w:p w14:paraId="608BC6B4" w14:textId="43906A03" w:rsidR="00F2773C" w:rsidRDefault="00F2773C" w:rsidP="00007CFA">
      <w:pPr>
        <w:pStyle w:val="ListParagraph"/>
        <w:widowControl w:val="0"/>
        <w:numPr>
          <w:ilvl w:val="0"/>
          <w:numId w:val="4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F2773C">
        <w:rPr>
          <w:rFonts w:ascii="Garamond" w:hAnsi="Garamond" w:cs="Arial"/>
          <w:color w:val="000000" w:themeColor="text1"/>
          <w:sz w:val="26"/>
          <w:szCs w:val="26"/>
        </w:rPr>
        <w:t>The Resident Student Representative will report on any resident student-related matters, and provide an additional perspective of student life.</w:t>
      </w:r>
    </w:p>
    <w:p w14:paraId="2B5F3633" w14:textId="465CB734" w:rsidR="00F2773C" w:rsidRDefault="00F2773C" w:rsidP="00007CFA">
      <w:pPr>
        <w:pStyle w:val="ListParagraph"/>
        <w:widowControl w:val="0"/>
        <w:numPr>
          <w:ilvl w:val="0"/>
          <w:numId w:val="42"/>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F2773C">
        <w:rPr>
          <w:rFonts w:ascii="Garamond" w:hAnsi="Garamond" w:cs="Arial"/>
          <w:color w:val="000000" w:themeColor="text1"/>
          <w:sz w:val="26"/>
          <w:szCs w:val="26"/>
        </w:rPr>
        <w:t>The Resident Student Representative will collaborate with the SGA to provide support to resident students as needed.</w:t>
      </w:r>
    </w:p>
    <w:p w14:paraId="6DED3202" w14:textId="77777777" w:rsidR="00F2773C" w:rsidRPr="00007CFA" w:rsidRDefault="00F2773C" w:rsidP="00F2773C">
      <w:pPr>
        <w:pStyle w:val="ListParagraph"/>
        <w:widowControl w:val="0"/>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p>
    <w:p w14:paraId="08FF174D" w14:textId="5AD4C8C5" w:rsidR="00C6630F" w:rsidRPr="00895D59" w:rsidRDefault="0062372B"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Pr>
          <w:rFonts w:ascii="Garamond" w:hAnsi="Garamond" w:cs="Arial"/>
          <w:b/>
          <w:bCs/>
          <w:color w:val="000000" w:themeColor="text1"/>
          <w:sz w:val="26"/>
          <w:szCs w:val="26"/>
        </w:rPr>
        <w:t>S</w:t>
      </w:r>
      <w:r w:rsidR="00E44EAF">
        <w:rPr>
          <w:rFonts w:ascii="Garamond" w:hAnsi="Garamond" w:cs="Arial"/>
          <w:b/>
          <w:bCs/>
          <w:color w:val="000000" w:themeColor="text1"/>
          <w:sz w:val="26"/>
          <w:szCs w:val="26"/>
        </w:rPr>
        <w:t>ection 15</w:t>
      </w:r>
      <w:r w:rsidR="00C6630F" w:rsidRPr="00895D59">
        <w:rPr>
          <w:rFonts w:ascii="Garamond" w:hAnsi="Garamond" w:cs="Arial"/>
          <w:b/>
          <w:bCs/>
          <w:color w:val="000000" w:themeColor="text1"/>
          <w:sz w:val="26"/>
          <w:szCs w:val="26"/>
        </w:rPr>
        <w:t>. Each member shall:</w:t>
      </w:r>
    </w:p>
    <w:p w14:paraId="6DABBCCA" w14:textId="702846B4" w:rsidR="0062372B" w:rsidRPr="0062372B" w:rsidRDefault="00C6630F" w:rsidP="0062372B">
      <w:pPr>
        <w:widowControl w:val="0"/>
        <w:numPr>
          <w:ilvl w:val="0"/>
          <w:numId w:val="14"/>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Be elected for a term not to exceed one academic year.</w:t>
      </w:r>
    </w:p>
    <w:p w14:paraId="1C8D2406" w14:textId="1C40F164" w:rsidR="0062372B" w:rsidRPr="0062372B" w:rsidRDefault="00C6630F" w:rsidP="0062372B">
      <w:pPr>
        <w:widowControl w:val="0"/>
        <w:numPr>
          <w:ilvl w:val="0"/>
          <w:numId w:val="14"/>
        </w:numPr>
        <w:tabs>
          <w:tab w:val="left" w:pos="220"/>
          <w:tab w:val="left" w:pos="720"/>
        </w:tabs>
        <w:autoSpaceDE w:val="0"/>
        <w:autoSpaceDN w:val="0"/>
        <w:adjustRightInd w:val="0"/>
        <w:spacing w:line="36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Have one vote that </w:t>
      </w:r>
      <w:r w:rsidR="00634B0A">
        <w:rPr>
          <w:rFonts w:ascii="Garamond" w:hAnsi="Garamond" w:cs="Arial"/>
          <w:color w:val="000000" w:themeColor="text1"/>
          <w:sz w:val="26"/>
          <w:szCs w:val="26"/>
        </w:rPr>
        <w:t>may be cast</w:t>
      </w:r>
      <w:r w:rsidR="008B1743" w:rsidRPr="00895D59">
        <w:rPr>
          <w:rFonts w:ascii="Garamond" w:hAnsi="Garamond" w:cs="Arial"/>
          <w:color w:val="000000" w:themeColor="text1"/>
          <w:sz w:val="26"/>
          <w:szCs w:val="26"/>
        </w:rPr>
        <w:t xml:space="preserve"> in person.  </w:t>
      </w:r>
    </w:p>
    <w:p w14:paraId="382BD25F" w14:textId="564F8191" w:rsidR="0062372B" w:rsidRPr="0062372B" w:rsidRDefault="00C6630F" w:rsidP="0062372B">
      <w:pPr>
        <w:widowControl w:val="0"/>
        <w:numPr>
          <w:ilvl w:val="0"/>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895D59">
        <w:rPr>
          <w:rFonts w:ascii="Garamond" w:hAnsi="Garamond" w:cs="Arial"/>
          <w:color w:val="000000" w:themeColor="text1"/>
          <w:sz w:val="26"/>
          <w:szCs w:val="26"/>
        </w:rPr>
        <w:t xml:space="preserve">Attend all regular and special meetings of the SGA and inform the </w:t>
      </w:r>
      <w:r w:rsidR="00953909" w:rsidRPr="00895D59">
        <w:rPr>
          <w:rFonts w:ascii="Garamond" w:hAnsi="Garamond" w:cs="Arial"/>
          <w:color w:val="000000" w:themeColor="text1"/>
          <w:sz w:val="26"/>
          <w:szCs w:val="26"/>
        </w:rPr>
        <w:t xml:space="preserve">Executive </w:t>
      </w:r>
      <w:r w:rsidR="008977F2" w:rsidRPr="00895D59">
        <w:rPr>
          <w:rFonts w:ascii="Garamond" w:hAnsi="Garamond" w:cs="Arial"/>
          <w:color w:val="000000" w:themeColor="text1"/>
          <w:sz w:val="26"/>
          <w:szCs w:val="26"/>
        </w:rPr>
        <w:t xml:space="preserve">Vice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if they cannot be present. More than two unexcused absences constitute grounds for dismissal</w:t>
      </w:r>
      <w:r w:rsidR="008B1743" w:rsidRPr="00895D59">
        <w:rPr>
          <w:rFonts w:ascii="Garamond" w:hAnsi="Garamond" w:cs="Arial"/>
          <w:color w:val="000000" w:themeColor="text1"/>
          <w:sz w:val="26"/>
          <w:szCs w:val="26"/>
        </w:rPr>
        <w:t>.</w:t>
      </w:r>
      <w:r w:rsidRPr="00895D59">
        <w:rPr>
          <w:rFonts w:ascii="Garamond" w:hAnsi="Garamond" w:cs="Arial"/>
          <w:color w:val="000000" w:themeColor="text1"/>
          <w:sz w:val="26"/>
          <w:szCs w:val="26"/>
        </w:rPr>
        <w:t xml:space="preserve"> </w:t>
      </w:r>
    </w:p>
    <w:p w14:paraId="1FAA16A2" w14:textId="3B2C2F72" w:rsidR="001C7D10" w:rsidRPr="0062372B" w:rsidRDefault="001C7D10" w:rsidP="001C7D10">
      <w:pPr>
        <w:widowControl w:val="0"/>
        <w:numPr>
          <w:ilvl w:val="1"/>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62372B">
        <w:rPr>
          <w:rFonts w:ascii="Garamond" w:hAnsi="Garamond" w:cs="Arial"/>
          <w:color w:val="000000" w:themeColor="text1"/>
          <w:sz w:val="26"/>
          <w:szCs w:val="26"/>
        </w:rPr>
        <w:t xml:space="preserve">Absences must be submitted 48 hours prior to the meeting time.  </w:t>
      </w:r>
    </w:p>
    <w:p w14:paraId="54256F50" w14:textId="07F72FCB" w:rsidR="001C7D10" w:rsidRPr="0062372B" w:rsidRDefault="00D130BE" w:rsidP="00D130BE">
      <w:pPr>
        <w:widowControl w:val="0"/>
        <w:numPr>
          <w:ilvl w:val="1"/>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62372B">
        <w:rPr>
          <w:rFonts w:ascii="Garamond" w:hAnsi="Garamond" w:cs="Arial"/>
          <w:color w:val="000000" w:themeColor="text1"/>
          <w:sz w:val="26"/>
          <w:szCs w:val="26"/>
        </w:rPr>
        <w:t>An unexcused absence is defined as</w:t>
      </w:r>
    </w:p>
    <w:p w14:paraId="3A0C6122" w14:textId="2831FD9C" w:rsidR="00D130BE" w:rsidRPr="0062372B" w:rsidRDefault="001F0691" w:rsidP="00D130BE">
      <w:pPr>
        <w:widowControl w:val="0"/>
        <w:numPr>
          <w:ilvl w:val="2"/>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62372B">
        <w:rPr>
          <w:rFonts w:ascii="Garamond" w:hAnsi="Garamond" w:cs="Arial"/>
          <w:color w:val="000000" w:themeColor="text1"/>
          <w:sz w:val="26"/>
          <w:szCs w:val="26"/>
        </w:rPr>
        <w:t xml:space="preserve">Any absence that is not reported 48 hours prior to the meeting time and date, with </w:t>
      </w:r>
      <w:r w:rsidR="0062372B" w:rsidRPr="0062372B">
        <w:rPr>
          <w:rFonts w:ascii="Garamond" w:hAnsi="Garamond" w:cs="Arial"/>
          <w:color w:val="000000" w:themeColor="text1"/>
          <w:sz w:val="26"/>
          <w:szCs w:val="26"/>
        </w:rPr>
        <w:t xml:space="preserve">immediate </w:t>
      </w:r>
      <w:r w:rsidRPr="0062372B">
        <w:rPr>
          <w:rFonts w:ascii="Garamond" w:hAnsi="Garamond" w:cs="Arial"/>
          <w:color w:val="000000" w:themeColor="text1"/>
          <w:sz w:val="26"/>
          <w:szCs w:val="26"/>
        </w:rPr>
        <w:t xml:space="preserve">emergency as an exception.  </w:t>
      </w:r>
    </w:p>
    <w:p w14:paraId="74A97F75" w14:textId="318EC6C8" w:rsidR="001F0691" w:rsidRPr="0062372B" w:rsidRDefault="001F0691" w:rsidP="00D130BE">
      <w:pPr>
        <w:widowControl w:val="0"/>
        <w:numPr>
          <w:ilvl w:val="2"/>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62372B">
        <w:rPr>
          <w:rFonts w:ascii="Garamond" w:hAnsi="Garamond" w:cs="Arial"/>
          <w:color w:val="000000" w:themeColor="text1"/>
          <w:sz w:val="26"/>
          <w:szCs w:val="26"/>
        </w:rPr>
        <w:t xml:space="preserve">Any absence </w:t>
      </w:r>
      <w:r w:rsidR="0062372B" w:rsidRPr="0062372B">
        <w:rPr>
          <w:rFonts w:ascii="Garamond" w:hAnsi="Garamond" w:cs="Arial"/>
          <w:color w:val="000000" w:themeColor="text1"/>
          <w:sz w:val="26"/>
          <w:szCs w:val="26"/>
        </w:rPr>
        <w:t>deemed unnecessary by the Executive Board.</w:t>
      </w:r>
    </w:p>
    <w:p w14:paraId="70767D94" w14:textId="7F94FC83" w:rsidR="0062372B" w:rsidRPr="0062372B" w:rsidRDefault="0062372B" w:rsidP="0062372B">
      <w:pPr>
        <w:widowControl w:val="0"/>
        <w:numPr>
          <w:ilvl w:val="3"/>
          <w:numId w:val="14"/>
        </w:numPr>
        <w:tabs>
          <w:tab w:val="left" w:pos="220"/>
          <w:tab w:val="left" w:pos="720"/>
        </w:tabs>
        <w:autoSpaceDE w:val="0"/>
        <w:autoSpaceDN w:val="0"/>
        <w:adjustRightInd w:val="0"/>
        <w:spacing w:line="360" w:lineRule="atLeast"/>
        <w:jc w:val="both"/>
        <w:rPr>
          <w:rFonts w:ascii="Garamond" w:hAnsi="Garamond" w:cs="Arial"/>
          <w:strike/>
          <w:color w:val="000000" w:themeColor="text1"/>
          <w:sz w:val="26"/>
          <w:szCs w:val="26"/>
        </w:rPr>
      </w:pPr>
      <w:r w:rsidRPr="0062372B">
        <w:rPr>
          <w:rFonts w:ascii="Garamond" w:hAnsi="Garamond" w:cs="Arial"/>
          <w:color w:val="000000" w:themeColor="text1"/>
          <w:sz w:val="26"/>
          <w:szCs w:val="26"/>
        </w:rPr>
        <w:t xml:space="preserve">If a member of the Executive Board is at question, the remaining members of the board will have to vote in a majority ruling to count an absence as unexcused. </w:t>
      </w:r>
    </w:p>
    <w:p w14:paraId="6AD0D1DD" w14:textId="4932D030" w:rsidR="00C6630F" w:rsidRPr="00634B0A" w:rsidRDefault="00C6630F" w:rsidP="004B7BFD">
      <w:pPr>
        <w:widowControl w:val="0"/>
        <w:tabs>
          <w:tab w:val="left" w:pos="220"/>
          <w:tab w:val="left" w:pos="720"/>
        </w:tabs>
        <w:autoSpaceDE w:val="0"/>
        <w:autoSpaceDN w:val="0"/>
        <w:adjustRightInd w:val="0"/>
        <w:spacing w:line="360" w:lineRule="atLeast"/>
        <w:ind w:left="720"/>
        <w:jc w:val="both"/>
        <w:rPr>
          <w:rFonts w:ascii="Garamond" w:hAnsi="Garamond" w:cs="Arial"/>
          <w:color w:val="000000" w:themeColor="text1"/>
          <w:sz w:val="26"/>
          <w:szCs w:val="26"/>
        </w:rPr>
      </w:pPr>
      <w:r w:rsidRPr="00634B0A">
        <w:rPr>
          <w:rFonts w:ascii="Garamond" w:hAnsi="Garamond" w:cs="Arial"/>
          <w:color w:val="000000" w:themeColor="text1"/>
          <w:sz w:val="26"/>
          <w:szCs w:val="26"/>
        </w:rPr>
        <w:t xml:space="preserve">. </w:t>
      </w:r>
    </w:p>
    <w:p w14:paraId="680FF0A9" w14:textId="3D698ADE" w:rsidR="00C6630F" w:rsidRPr="00895D59" w:rsidRDefault="00A93D4A" w:rsidP="00C6630F">
      <w:pPr>
        <w:widowControl w:val="0"/>
        <w:tabs>
          <w:tab w:val="left" w:pos="220"/>
          <w:tab w:val="left" w:pos="720"/>
        </w:tabs>
        <w:autoSpaceDE w:val="0"/>
        <w:autoSpaceDN w:val="0"/>
        <w:adjustRightInd w:val="0"/>
        <w:spacing w:line="360" w:lineRule="atLeast"/>
        <w:ind w:left="720"/>
        <w:jc w:val="both"/>
        <w:rPr>
          <w:rFonts w:ascii="Garamond" w:hAnsi="Garamond" w:cs="Arial"/>
          <w:color w:val="000000" w:themeColor="text1"/>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72064" behindDoc="0" locked="0" layoutInCell="1" allowOverlap="1" wp14:anchorId="5EB09F2F" wp14:editId="3772760E">
                <wp:simplePos x="0" y="0"/>
                <wp:positionH relativeFrom="column">
                  <wp:posOffset>-21259</wp:posOffset>
                </wp:positionH>
                <wp:positionV relativeFrom="paragraph">
                  <wp:posOffset>71120</wp:posOffset>
                </wp:positionV>
                <wp:extent cx="6134100" cy="63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4B8AD2B" id="_x0000_t32" coordsize="21600,21600" o:spt="32" o:oned="t" path="m0,0l21600,21600e" filled="f">
                <v:path arrowok="t" fillok="f" o:connecttype="none"/>
                <o:lock v:ext="edit" shapetype="t"/>
              </v:shapetype>
              <v:shape id="AutoShape 8" o:spid="_x0000_s1026" type="#_x0000_t32" style="position:absolute;margin-left:-1.65pt;margin-top:5.6pt;width:483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" strokeweight="1.5pt">
                <v:shadow color="#7f7f7f" opacity=".5" offset="1pt"/>
              </v:shape>
            </w:pict>
          </mc:Fallback>
        </mc:AlternateContent>
      </w:r>
    </w:p>
    <w:p w14:paraId="3A1CB611" w14:textId="0A28F250" w:rsidR="00A93D4A" w:rsidRDefault="00A93D4A" w:rsidP="00A93D4A">
      <w:pPr>
        <w:widowControl w:val="0"/>
        <w:autoSpaceDE w:val="0"/>
        <w:autoSpaceDN w:val="0"/>
        <w:adjustRightInd w:val="0"/>
        <w:spacing w:after="300" w:line="320" w:lineRule="atLeast"/>
        <w:jc w:val="both"/>
        <w:rPr>
          <w:rFonts w:ascii="Garamond" w:hAnsi="Garamond"/>
          <w:b/>
          <w:bCs/>
          <w:color w:val="000000" w:themeColor="text1"/>
          <w:sz w:val="26"/>
          <w:szCs w:val="26"/>
        </w:rPr>
      </w:pPr>
      <w:r>
        <w:rPr>
          <w:rFonts w:ascii="Garamond" w:hAnsi="Garamond"/>
          <w:b/>
          <w:bCs/>
          <w:color w:val="000000" w:themeColor="text1"/>
          <w:sz w:val="26"/>
          <w:szCs w:val="26"/>
        </w:rPr>
        <w:t xml:space="preserve">Article V: Special Interest Committees </w:t>
      </w:r>
    </w:p>
    <w:p w14:paraId="12B171DB" w14:textId="3AAD1303" w:rsidR="00A93D4A" w:rsidRPr="00A93D4A" w:rsidRDefault="00A93D4A" w:rsidP="00A93D4A">
      <w:pPr>
        <w:widowControl w:val="0"/>
        <w:autoSpaceDE w:val="0"/>
        <w:autoSpaceDN w:val="0"/>
        <w:adjustRightInd w:val="0"/>
        <w:spacing w:after="300" w:line="320" w:lineRule="atLeast"/>
        <w:jc w:val="both"/>
        <w:rPr>
          <w:rFonts w:ascii="Garamond" w:hAnsi="Garamond"/>
          <w:bCs/>
          <w:color w:val="000000" w:themeColor="text1"/>
          <w:sz w:val="26"/>
          <w:szCs w:val="26"/>
        </w:rPr>
      </w:pPr>
      <w:r>
        <w:rPr>
          <w:rFonts w:ascii="Garamond" w:hAnsi="Garamond"/>
          <w:b/>
          <w:bCs/>
          <w:color w:val="000000" w:themeColor="text1"/>
          <w:sz w:val="26"/>
          <w:szCs w:val="26"/>
        </w:rPr>
        <w:t xml:space="preserve">Section 1. </w:t>
      </w:r>
      <w:r w:rsidRPr="00A93D4A">
        <w:rPr>
          <w:rFonts w:ascii="Garamond" w:hAnsi="Garamond"/>
          <w:bCs/>
          <w:color w:val="000000" w:themeColor="text1"/>
          <w:sz w:val="26"/>
          <w:szCs w:val="26"/>
        </w:rPr>
        <w:t>The Executive Cabinet will consist of subgroups of members which will serve on four Special Interest Committees.</w:t>
      </w:r>
      <w:r>
        <w:rPr>
          <w:rFonts w:ascii="Garamond" w:hAnsi="Garamond"/>
          <w:bCs/>
          <w:color w:val="000000" w:themeColor="text1"/>
          <w:sz w:val="26"/>
          <w:szCs w:val="26"/>
        </w:rPr>
        <w:t xml:space="preserve"> </w:t>
      </w:r>
      <w:r w:rsidRPr="00A93D4A">
        <w:rPr>
          <w:rFonts w:ascii="Garamond" w:hAnsi="Garamond"/>
          <w:bCs/>
          <w:color w:val="000000" w:themeColor="text1"/>
          <w:sz w:val="26"/>
          <w:szCs w:val="26"/>
        </w:rPr>
        <w:t>The committees will consist of the Academic Affairs Committee, Diversity Committee, Programming Committee, and Student Life Committee.</w:t>
      </w:r>
    </w:p>
    <w:p w14:paraId="0186F546" w14:textId="534B2F12" w:rsidR="00A93D4A" w:rsidRDefault="00A93D4A"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sidRPr="00A93D4A">
        <w:rPr>
          <w:rFonts w:ascii="Garamond" w:hAnsi="Garamond"/>
          <w:bCs/>
          <w:color w:val="000000" w:themeColor="text1"/>
          <w:sz w:val="26"/>
          <w:szCs w:val="26"/>
        </w:rPr>
        <w:t>The Academic Affairs and Student Life committee will consist of five Cabinet Members</w:t>
      </w:r>
      <w:r>
        <w:rPr>
          <w:rFonts w:ascii="Garamond" w:hAnsi="Garamond"/>
          <w:bCs/>
          <w:color w:val="000000" w:themeColor="text1"/>
          <w:sz w:val="26"/>
          <w:szCs w:val="26"/>
        </w:rPr>
        <w:t>.</w:t>
      </w:r>
    </w:p>
    <w:p w14:paraId="0659B809" w14:textId="176B4BD1" w:rsidR="00A93D4A" w:rsidRDefault="00A93D4A"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Pr>
          <w:rFonts w:ascii="Garamond" w:hAnsi="Garamond"/>
          <w:bCs/>
          <w:color w:val="000000" w:themeColor="text1"/>
          <w:sz w:val="26"/>
          <w:szCs w:val="26"/>
        </w:rPr>
        <w:t>T</w:t>
      </w:r>
      <w:r w:rsidRPr="00A93D4A">
        <w:rPr>
          <w:rFonts w:ascii="Garamond" w:hAnsi="Garamond"/>
          <w:bCs/>
          <w:color w:val="000000" w:themeColor="text1"/>
          <w:sz w:val="26"/>
          <w:szCs w:val="26"/>
        </w:rPr>
        <w:t>he Diversity and Programming Committee will consist of four Cabinet Members</w:t>
      </w:r>
      <w:r>
        <w:rPr>
          <w:rFonts w:ascii="Garamond" w:hAnsi="Garamond"/>
          <w:bCs/>
          <w:color w:val="000000" w:themeColor="text1"/>
          <w:sz w:val="26"/>
          <w:szCs w:val="26"/>
        </w:rPr>
        <w:t>.</w:t>
      </w:r>
    </w:p>
    <w:p w14:paraId="6BAE43C8" w14:textId="205D6494" w:rsidR="00A93D4A" w:rsidRDefault="00A93D4A"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sidRPr="00A93D4A">
        <w:rPr>
          <w:rFonts w:ascii="Garamond" w:hAnsi="Garamond"/>
          <w:bCs/>
          <w:color w:val="000000" w:themeColor="text1"/>
          <w:sz w:val="26"/>
          <w:szCs w:val="26"/>
        </w:rPr>
        <w:t>The SGA President will not take a seat on any committee; rather, the President will oversee all four and offer advice to each as needed.</w:t>
      </w:r>
    </w:p>
    <w:p w14:paraId="1F9C772D" w14:textId="087CB709" w:rsidR="00A93D4A" w:rsidRDefault="00A93D4A"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sidRPr="00A93D4A">
        <w:rPr>
          <w:rFonts w:ascii="Garamond" w:hAnsi="Garamond"/>
          <w:bCs/>
          <w:color w:val="000000" w:themeColor="text1"/>
          <w:sz w:val="26"/>
          <w:szCs w:val="26"/>
        </w:rPr>
        <w:lastRenderedPageBreak/>
        <w:t>Each Executive Cabinet member will be assigned committee positions by the President and Executive Vice President, and the committee chairs will be decided within each committee</w:t>
      </w:r>
      <w:r w:rsidR="00B9463D">
        <w:rPr>
          <w:rFonts w:ascii="Garamond" w:hAnsi="Garamond"/>
          <w:bCs/>
          <w:color w:val="000000" w:themeColor="text1"/>
          <w:sz w:val="26"/>
          <w:szCs w:val="26"/>
        </w:rPr>
        <w:t>.</w:t>
      </w:r>
    </w:p>
    <w:p w14:paraId="23974FF2" w14:textId="56FECFF4" w:rsidR="00A93D4A" w:rsidRDefault="00B9463D"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Pr>
          <w:rFonts w:ascii="Garamond" w:hAnsi="Garamond"/>
          <w:bCs/>
          <w:color w:val="000000" w:themeColor="text1"/>
          <w:sz w:val="26"/>
          <w:szCs w:val="26"/>
        </w:rPr>
        <w:t xml:space="preserve">The </w:t>
      </w:r>
      <w:proofErr w:type="spellStart"/>
      <w:r>
        <w:rPr>
          <w:rFonts w:ascii="Garamond" w:hAnsi="Garamond"/>
          <w:bCs/>
          <w:color w:val="000000" w:themeColor="text1"/>
          <w:sz w:val="26"/>
          <w:szCs w:val="26"/>
        </w:rPr>
        <w:t>Diveristy</w:t>
      </w:r>
      <w:proofErr w:type="spellEnd"/>
      <w:r>
        <w:rPr>
          <w:rFonts w:ascii="Garamond" w:hAnsi="Garamond"/>
          <w:bCs/>
          <w:color w:val="000000" w:themeColor="text1"/>
          <w:sz w:val="26"/>
          <w:szCs w:val="26"/>
        </w:rPr>
        <w:t xml:space="preserve"> and Inclusion committee will be chaired by the Multicultural Students Representative. </w:t>
      </w:r>
    </w:p>
    <w:p w14:paraId="50AC3C25" w14:textId="19F600FC" w:rsidR="00B9463D" w:rsidRPr="00A93D4A" w:rsidRDefault="00C94CF5" w:rsidP="00A93D4A">
      <w:pPr>
        <w:pStyle w:val="ListParagraph"/>
        <w:widowControl w:val="0"/>
        <w:numPr>
          <w:ilvl w:val="0"/>
          <w:numId w:val="44"/>
        </w:numPr>
        <w:autoSpaceDE w:val="0"/>
        <w:autoSpaceDN w:val="0"/>
        <w:adjustRightInd w:val="0"/>
        <w:spacing w:after="300" w:line="320" w:lineRule="atLeast"/>
        <w:jc w:val="both"/>
        <w:rPr>
          <w:rFonts w:ascii="Garamond" w:hAnsi="Garamond"/>
          <w:bCs/>
          <w:color w:val="000000" w:themeColor="text1"/>
          <w:sz w:val="26"/>
          <w:szCs w:val="26"/>
        </w:rPr>
      </w:pPr>
      <w:r>
        <w:rPr>
          <w:rFonts w:ascii="Garamond" w:hAnsi="Garamond"/>
          <w:bCs/>
          <w:color w:val="000000" w:themeColor="text1"/>
          <w:sz w:val="26"/>
          <w:szCs w:val="26"/>
        </w:rPr>
        <w:t xml:space="preserve">The </w:t>
      </w:r>
      <w:r w:rsidR="00B9463D" w:rsidRPr="00B9463D">
        <w:rPr>
          <w:rFonts w:ascii="Garamond" w:hAnsi="Garamond"/>
          <w:bCs/>
          <w:color w:val="000000" w:themeColor="text1"/>
          <w:sz w:val="26"/>
          <w:szCs w:val="26"/>
        </w:rPr>
        <w:t>committees will discuss their assigned areas and create proposals/recommendations to be discussed and voted on by the SGA Executive Cabinet.</w:t>
      </w:r>
    </w:p>
    <w:p w14:paraId="16A46A1C" w14:textId="66BC5798" w:rsidR="00C6630F" w:rsidRPr="00895D59" w:rsidRDefault="005A4222" w:rsidP="00C6630F">
      <w:pPr>
        <w:pStyle w:val="ListParagraph"/>
        <w:widowControl w:val="0"/>
        <w:autoSpaceDE w:val="0"/>
        <w:autoSpaceDN w:val="0"/>
        <w:adjustRightInd w:val="0"/>
        <w:spacing w:after="300" w:line="320" w:lineRule="atLeast"/>
        <w:jc w:val="both"/>
        <w:rPr>
          <w:rFonts w:ascii="Garamond" w:hAnsi="Garamond"/>
          <w:b/>
          <w:bCs/>
          <w:color w:val="000000" w:themeColor="text1"/>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57728" behindDoc="0" locked="0" layoutInCell="1" allowOverlap="1" wp14:anchorId="59BBB334" wp14:editId="30254AE0">
                <wp:simplePos x="0" y="0"/>
                <wp:positionH relativeFrom="column">
                  <wp:posOffset>-65151</wp:posOffset>
                </wp:positionH>
                <wp:positionV relativeFrom="paragraph">
                  <wp:posOffset>244348</wp:posOffset>
                </wp:positionV>
                <wp:extent cx="6134100" cy="635"/>
                <wp:effectExtent l="19050" t="25400" r="31750" b="374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15878234" id="_x0000_t32" coordsize="21600,21600" o:spt="32" o:oned="t" path="m0,0l21600,21600e" filled="f">
                <v:path arrowok="t" fillok="f" o:connecttype="none"/>
                <o:lock v:ext="edit" shapetype="t"/>
              </v:shapetype>
              <v:shape id="AutoShape 7" o:spid="_x0000_s1026" type="#_x0000_t32" style="position:absolute;margin-left:-5.15pt;margin-top:19.25pt;width:48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" strokeweight="1.5pt">
                <v:shadow color="#7f7f7f" opacity=".5" offset="1pt"/>
              </v:shape>
            </w:pict>
          </mc:Fallback>
        </mc:AlternateContent>
      </w:r>
    </w:p>
    <w:p w14:paraId="3C87810D" w14:textId="60B98D31" w:rsidR="00C6630F" w:rsidRPr="00895D59" w:rsidRDefault="005F6748" w:rsidP="00284FED">
      <w:pPr>
        <w:widowControl w:val="0"/>
        <w:autoSpaceDE w:val="0"/>
        <w:autoSpaceDN w:val="0"/>
        <w:adjustRightInd w:val="0"/>
        <w:spacing w:after="300" w:line="320" w:lineRule="atLeast"/>
        <w:jc w:val="both"/>
        <w:outlineLvl w:val="0"/>
        <w:rPr>
          <w:rFonts w:ascii="Garamond" w:hAnsi="Garamond"/>
          <w:b/>
          <w:bCs/>
          <w:color w:val="000000" w:themeColor="text1"/>
          <w:sz w:val="26"/>
          <w:szCs w:val="26"/>
        </w:rPr>
      </w:pPr>
      <w:r w:rsidRPr="00895D59">
        <w:rPr>
          <w:rFonts w:ascii="Garamond" w:hAnsi="Garamond"/>
          <w:b/>
          <w:bCs/>
          <w:color w:val="000000" w:themeColor="text1"/>
          <w:sz w:val="26"/>
          <w:szCs w:val="26"/>
        </w:rPr>
        <w:t>Article V</w:t>
      </w:r>
      <w:r w:rsidR="00B9463D">
        <w:rPr>
          <w:rFonts w:ascii="Garamond" w:hAnsi="Garamond"/>
          <w:b/>
          <w:bCs/>
          <w:color w:val="000000" w:themeColor="text1"/>
          <w:sz w:val="26"/>
          <w:szCs w:val="26"/>
        </w:rPr>
        <w:t>I</w:t>
      </w:r>
      <w:r w:rsidR="00C6630F" w:rsidRPr="00895D59">
        <w:rPr>
          <w:rFonts w:ascii="Garamond" w:hAnsi="Garamond"/>
          <w:b/>
          <w:bCs/>
          <w:color w:val="000000" w:themeColor="text1"/>
          <w:sz w:val="26"/>
          <w:szCs w:val="26"/>
        </w:rPr>
        <w:t>: Advisory Board</w:t>
      </w:r>
    </w:p>
    <w:p w14:paraId="356E9CA3" w14:textId="02FEC3D1"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Section 1. The purpose of the advisory board shall be:</w:t>
      </w:r>
    </w:p>
    <w:p w14:paraId="6F7BF154" w14:textId="77777777" w:rsidR="00C6630F" w:rsidRPr="00895D59" w:rsidRDefault="00C6630F" w:rsidP="00267799">
      <w:pPr>
        <w:widowControl w:val="0"/>
        <w:numPr>
          <w:ilvl w:val="0"/>
          <w:numId w:val="18"/>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Give non-student advice to the association.</w:t>
      </w:r>
    </w:p>
    <w:p w14:paraId="00E614BD" w14:textId="571191F7" w:rsidR="00C6630F" w:rsidRPr="00895D59" w:rsidRDefault="00C6630F" w:rsidP="00267799">
      <w:pPr>
        <w:widowControl w:val="0"/>
        <w:numPr>
          <w:ilvl w:val="0"/>
          <w:numId w:val="18"/>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Provide insight to other aspects of the College community.</w:t>
      </w:r>
    </w:p>
    <w:p w14:paraId="15B63575" w14:textId="39B1A3E0" w:rsidR="00C6630F" w:rsidRPr="00895D59" w:rsidRDefault="00C6630F" w:rsidP="00267799">
      <w:pPr>
        <w:widowControl w:val="0"/>
        <w:numPr>
          <w:ilvl w:val="0"/>
          <w:numId w:val="18"/>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Attend SGA meetings when necessary or needed.</w:t>
      </w:r>
    </w:p>
    <w:p w14:paraId="0A2D9616" w14:textId="7F489B24" w:rsidR="00C6630F" w:rsidRPr="00895D59" w:rsidRDefault="00C6630F" w:rsidP="00C6630F">
      <w:pPr>
        <w:widowControl w:val="0"/>
        <w:tabs>
          <w:tab w:val="left" w:pos="220"/>
          <w:tab w:val="left" w:pos="720"/>
        </w:tabs>
        <w:autoSpaceDE w:val="0"/>
        <w:autoSpaceDN w:val="0"/>
        <w:adjustRightInd w:val="0"/>
        <w:jc w:val="both"/>
        <w:rPr>
          <w:rFonts w:ascii="Garamond" w:hAnsi="Garamond" w:cs="Arial"/>
          <w:color w:val="000000" w:themeColor="text1"/>
          <w:sz w:val="26"/>
          <w:szCs w:val="26"/>
        </w:rPr>
      </w:pPr>
    </w:p>
    <w:p w14:paraId="11E37B09" w14:textId="4750A2D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Section 2. The members of the Advisory Board shall be:</w:t>
      </w:r>
    </w:p>
    <w:p w14:paraId="5EF3CA78" w14:textId="104835C2" w:rsidR="00C6630F" w:rsidRPr="00895D59" w:rsidRDefault="00C6630F" w:rsidP="00267799">
      <w:pPr>
        <w:widowControl w:val="0"/>
        <w:numPr>
          <w:ilvl w:val="0"/>
          <w:numId w:val="37"/>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w:t>
      </w:r>
      <w:r w:rsidR="008977F2" w:rsidRPr="00895D59">
        <w:rPr>
          <w:rFonts w:ascii="Garamond" w:hAnsi="Garamond" w:cs="Arial"/>
          <w:color w:val="000000" w:themeColor="text1"/>
          <w:sz w:val="26"/>
          <w:szCs w:val="26"/>
        </w:rPr>
        <w:t>Dean of Students</w:t>
      </w:r>
      <w:r w:rsidR="001C7D10">
        <w:rPr>
          <w:rFonts w:ascii="Garamond" w:hAnsi="Garamond" w:cs="Arial"/>
          <w:color w:val="000000" w:themeColor="text1"/>
          <w:sz w:val="26"/>
          <w:szCs w:val="26"/>
        </w:rPr>
        <w:t>.</w:t>
      </w:r>
    </w:p>
    <w:p w14:paraId="49AB36A5" w14:textId="1EFF6E70" w:rsidR="00C6630F" w:rsidRPr="00895D59" w:rsidRDefault="00C6630F" w:rsidP="00267799">
      <w:pPr>
        <w:widowControl w:val="0"/>
        <w:numPr>
          <w:ilvl w:val="0"/>
          <w:numId w:val="37"/>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 xml:space="preserve"> of Albright College or his/her designee.</w:t>
      </w:r>
    </w:p>
    <w:p w14:paraId="485C4064" w14:textId="7D859037" w:rsidR="00C6630F" w:rsidRPr="00895D59" w:rsidRDefault="001C7D10" w:rsidP="00267799">
      <w:pPr>
        <w:widowControl w:val="0"/>
        <w:numPr>
          <w:ilvl w:val="0"/>
          <w:numId w:val="37"/>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Pr>
          <w:rFonts w:ascii="Garamond" w:hAnsi="Garamond" w:cs="Arial"/>
          <w:color w:val="000000" w:themeColor="text1"/>
          <w:sz w:val="26"/>
          <w:szCs w:val="26"/>
        </w:rPr>
        <w:t>A faculty member</w:t>
      </w:r>
      <w:r w:rsidR="00C6630F" w:rsidRPr="00895D59">
        <w:rPr>
          <w:rFonts w:ascii="Garamond" w:hAnsi="Garamond" w:cs="Arial"/>
          <w:color w:val="000000" w:themeColor="text1"/>
          <w:sz w:val="26"/>
          <w:szCs w:val="26"/>
        </w:rPr>
        <w:t xml:space="preserve"> who shall be selected by the </w:t>
      </w:r>
      <w:r>
        <w:rPr>
          <w:rFonts w:ascii="Garamond" w:hAnsi="Garamond" w:cs="Arial"/>
          <w:color w:val="000000" w:themeColor="text1"/>
          <w:sz w:val="26"/>
          <w:szCs w:val="26"/>
        </w:rPr>
        <w:t>Student Government Association Executive Board</w:t>
      </w:r>
      <w:r w:rsidR="00C6630F" w:rsidRPr="00895D59">
        <w:rPr>
          <w:rFonts w:ascii="Garamond" w:hAnsi="Garamond" w:cs="Arial"/>
          <w:color w:val="000000" w:themeColor="text1"/>
          <w:sz w:val="26"/>
          <w:szCs w:val="26"/>
        </w:rPr>
        <w:t>.</w:t>
      </w:r>
    </w:p>
    <w:p w14:paraId="161F1E1D" w14:textId="015B8E24" w:rsidR="00C6630F" w:rsidRPr="00895D59" w:rsidRDefault="00C6630F" w:rsidP="00267799">
      <w:pPr>
        <w:widowControl w:val="0"/>
        <w:numPr>
          <w:ilvl w:val="0"/>
          <w:numId w:val="37"/>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Th</w:t>
      </w:r>
      <w:r w:rsidR="001C7D10">
        <w:rPr>
          <w:rFonts w:ascii="Garamond" w:hAnsi="Garamond" w:cs="Arial"/>
          <w:color w:val="000000" w:themeColor="text1"/>
          <w:sz w:val="26"/>
          <w:szCs w:val="26"/>
        </w:rPr>
        <w:t>e Director of the Office of Student Involvement and Leadership.</w:t>
      </w:r>
    </w:p>
    <w:p w14:paraId="42D2F396" w14:textId="77777777" w:rsidR="00C6630F" w:rsidRPr="00895D59" w:rsidRDefault="00C6630F" w:rsidP="00C6630F">
      <w:pPr>
        <w:widowControl w:val="0"/>
        <w:tabs>
          <w:tab w:val="left" w:pos="220"/>
          <w:tab w:val="left" w:pos="720"/>
        </w:tabs>
        <w:autoSpaceDE w:val="0"/>
        <w:autoSpaceDN w:val="0"/>
        <w:adjustRightInd w:val="0"/>
        <w:ind w:left="360"/>
        <w:jc w:val="both"/>
        <w:rPr>
          <w:rFonts w:ascii="Garamond" w:hAnsi="Garamond" w:cs="Arial"/>
          <w:color w:val="000000" w:themeColor="text1"/>
          <w:sz w:val="26"/>
          <w:szCs w:val="26"/>
        </w:rPr>
      </w:pPr>
    </w:p>
    <w:p w14:paraId="31D78C0C" w14:textId="77777777" w:rsidR="00C6630F" w:rsidRPr="00895D59" w:rsidRDefault="005A4222" w:rsidP="00C6630F">
      <w:pPr>
        <w:widowControl w:val="0"/>
        <w:tabs>
          <w:tab w:val="left" w:pos="220"/>
          <w:tab w:val="left" w:pos="720"/>
        </w:tabs>
        <w:autoSpaceDE w:val="0"/>
        <w:autoSpaceDN w:val="0"/>
        <w:adjustRightInd w:val="0"/>
        <w:jc w:val="both"/>
        <w:rPr>
          <w:rFonts w:ascii="Garamond" w:hAnsi="Garamond" w:cs="Arial"/>
          <w:color w:val="000000" w:themeColor="text1"/>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60800" behindDoc="0" locked="0" layoutInCell="1" allowOverlap="1" wp14:anchorId="165618CF" wp14:editId="00026990">
                <wp:simplePos x="0" y="0"/>
                <wp:positionH relativeFrom="column">
                  <wp:posOffset>-104775</wp:posOffset>
                </wp:positionH>
                <wp:positionV relativeFrom="paragraph">
                  <wp:posOffset>39370</wp:posOffset>
                </wp:positionV>
                <wp:extent cx="6134100" cy="635"/>
                <wp:effectExtent l="22225" t="26670" r="41275" b="361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43B1932" id="AutoShape 10" o:spid="_x0000_s1026" type="#_x0000_t32" style="position:absolute;margin-left:-8.25pt;margin-top:3.1pt;width:483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" strokeweight="1.5pt">
                <v:shadow color="#7f7f7f" opacity=".5" offset="1pt"/>
              </v:shape>
            </w:pict>
          </mc:Fallback>
        </mc:AlternateContent>
      </w:r>
    </w:p>
    <w:p w14:paraId="736DB6FE" w14:textId="496A8B4F" w:rsidR="005F6748" w:rsidRPr="00895D59" w:rsidRDefault="005F6748" w:rsidP="005F6748">
      <w:pPr>
        <w:widowControl w:val="0"/>
        <w:autoSpaceDE w:val="0"/>
        <w:autoSpaceDN w:val="0"/>
        <w:adjustRightInd w:val="0"/>
        <w:spacing w:after="280"/>
        <w:jc w:val="both"/>
        <w:outlineLvl w:val="0"/>
        <w:rPr>
          <w:rFonts w:ascii="Garamond" w:hAnsi="Garamond" w:cs="Arial"/>
          <w:b/>
          <w:bCs/>
          <w:sz w:val="26"/>
          <w:szCs w:val="26"/>
        </w:rPr>
      </w:pPr>
      <w:r w:rsidRPr="00895D59">
        <w:rPr>
          <w:rFonts w:ascii="Garamond" w:hAnsi="Garamond" w:cs="Arial"/>
          <w:b/>
          <w:bCs/>
          <w:sz w:val="26"/>
          <w:szCs w:val="26"/>
        </w:rPr>
        <w:t>Article VI</w:t>
      </w:r>
      <w:r w:rsidR="00B9463D">
        <w:rPr>
          <w:rFonts w:ascii="Garamond" w:hAnsi="Garamond" w:cs="Arial"/>
          <w:b/>
          <w:bCs/>
          <w:sz w:val="26"/>
          <w:szCs w:val="26"/>
        </w:rPr>
        <w:t>I</w:t>
      </w:r>
      <w:r w:rsidRPr="00895D59">
        <w:rPr>
          <w:rFonts w:ascii="Garamond" w:hAnsi="Garamond" w:cs="Arial"/>
          <w:b/>
          <w:bCs/>
          <w:sz w:val="26"/>
          <w:szCs w:val="26"/>
        </w:rPr>
        <w:t>: Financial Advisory Board</w:t>
      </w:r>
    </w:p>
    <w:p w14:paraId="5DAE9B70" w14:textId="1B9649C1" w:rsidR="00A93D4A" w:rsidRDefault="005F6748" w:rsidP="005F6748">
      <w:pPr>
        <w:widowControl w:val="0"/>
        <w:autoSpaceDE w:val="0"/>
        <w:autoSpaceDN w:val="0"/>
        <w:adjustRightInd w:val="0"/>
        <w:spacing w:after="300" w:line="320" w:lineRule="atLeast"/>
        <w:jc w:val="both"/>
        <w:rPr>
          <w:rFonts w:ascii="Garamond" w:hAnsi="Garamond" w:cs="Arial"/>
          <w:sz w:val="26"/>
          <w:szCs w:val="26"/>
        </w:rPr>
      </w:pPr>
      <w:r w:rsidRPr="00895D59">
        <w:rPr>
          <w:rFonts w:ascii="Garamond" w:hAnsi="Garamond" w:cs="Arial"/>
          <w:b/>
          <w:bCs/>
          <w:sz w:val="26"/>
          <w:szCs w:val="26"/>
        </w:rPr>
        <w:t>Section 1:</w:t>
      </w:r>
      <w:r w:rsidRPr="00895D59">
        <w:rPr>
          <w:rFonts w:ascii="Garamond" w:hAnsi="Garamond" w:cs="Arial"/>
          <w:sz w:val="26"/>
          <w:szCs w:val="26"/>
        </w:rPr>
        <w:t xml:space="preserve"> The Financial Advisory Board of the Albright College Student Government Association shall serve as an emergency committee to address immediate financial circumstances and make appropriate financial decisions concerning such situations within a short period of time. The main responsibility of the board shall be to meet on short notice to deal with financial matters that are of a time sensitive nature. The Financial Advisory Board shall be chaired by the Vice President of Finance of the Student Government Association and shall be comprised of seven members, five member-at-large representatives, </w:t>
      </w:r>
      <w:r w:rsidRPr="00895D59">
        <w:rPr>
          <w:rFonts w:ascii="Garamond" w:hAnsi="Garamond" w:cs="Arial"/>
          <w:sz w:val="26"/>
          <w:szCs w:val="26"/>
        </w:rPr>
        <w:lastRenderedPageBreak/>
        <w:t>one secretar</w:t>
      </w:r>
      <w:r w:rsidR="0063722A">
        <w:rPr>
          <w:rFonts w:ascii="Garamond" w:hAnsi="Garamond" w:cs="Arial"/>
          <w:sz w:val="26"/>
          <w:szCs w:val="26"/>
        </w:rPr>
        <w:t>y, and one special organization</w:t>
      </w:r>
      <w:r w:rsidRPr="00895D59">
        <w:rPr>
          <w:rFonts w:ascii="Garamond" w:hAnsi="Garamond" w:cs="Arial"/>
          <w:sz w:val="26"/>
          <w:szCs w:val="26"/>
        </w:rPr>
        <w:t xml:space="preserve"> representative of the Student Government Association Executive Committee in addition to two alternate members, one special organization representative and the corresponding secretary, who will serve in the absence of a board member.</w:t>
      </w:r>
    </w:p>
    <w:p w14:paraId="6903D376" w14:textId="61A85611" w:rsidR="007F37F4" w:rsidRPr="00A93D4A" w:rsidRDefault="007F37F4" w:rsidP="00A93D4A">
      <w:pPr>
        <w:widowControl w:val="0"/>
        <w:autoSpaceDE w:val="0"/>
        <w:autoSpaceDN w:val="0"/>
        <w:adjustRightInd w:val="0"/>
        <w:spacing w:after="300" w:line="320" w:lineRule="atLeast"/>
        <w:jc w:val="both"/>
        <w:rPr>
          <w:rFonts w:ascii="Garamond" w:hAnsi="Garamond" w:cs="Arial"/>
          <w:sz w:val="26"/>
          <w:szCs w:val="26"/>
        </w:rPr>
      </w:pPr>
    </w:p>
    <w:p w14:paraId="22FCC2E6" w14:textId="176F2EDE" w:rsidR="00C6630F" w:rsidRPr="00895D59" w:rsidRDefault="005A4222" w:rsidP="00284FED">
      <w:pPr>
        <w:widowControl w:val="0"/>
        <w:autoSpaceDE w:val="0"/>
        <w:autoSpaceDN w:val="0"/>
        <w:adjustRightInd w:val="0"/>
        <w:spacing w:after="280"/>
        <w:jc w:val="both"/>
        <w:outlineLvl w:val="0"/>
        <w:rPr>
          <w:rFonts w:ascii="Garamond" w:hAnsi="Garamond" w:cs="Arial"/>
          <w:b/>
          <w:bCs/>
          <w:color w:val="000000" w:themeColor="text1"/>
          <w:sz w:val="26"/>
          <w:szCs w:val="26"/>
        </w:rPr>
      </w:pPr>
      <w:r w:rsidRPr="00895D59">
        <w:rPr>
          <w:rFonts w:ascii="Garamond" w:hAnsi="Garamond" w:cs="Arial"/>
          <w:b/>
          <w:bCs/>
          <w:noProof/>
          <w:color w:val="000000" w:themeColor="text1"/>
          <w:sz w:val="26"/>
          <w:szCs w:val="26"/>
        </w:rPr>
        <mc:AlternateContent>
          <mc:Choice Requires="wps">
            <w:drawing>
              <wp:anchor distT="0" distB="0" distL="114300" distR="114300" simplePos="0" relativeHeight="251659776" behindDoc="0" locked="0" layoutInCell="1" allowOverlap="1" wp14:anchorId="77985ACD" wp14:editId="2AE07219">
                <wp:simplePos x="0" y="0"/>
                <wp:positionH relativeFrom="column">
                  <wp:posOffset>-228600</wp:posOffset>
                </wp:positionH>
                <wp:positionV relativeFrom="paragraph">
                  <wp:posOffset>-165100</wp:posOffset>
                </wp:positionV>
                <wp:extent cx="6134100" cy="635"/>
                <wp:effectExtent l="25400" t="25400" r="3810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A8E353A" id="AutoShape 9" o:spid="_x0000_s1026" type="#_x0000_t32" style="position:absolute;margin-left:-18pt;margin-top:-12.95pt;width:483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" strokeweight="1.5pt">
                <v:shadow color="#7f7f7f" opacity=".5" offset="1pt"/>
              </v:shape>
            </w:pict>
          </mc:Fallback>
        </mc:AlternateContent>
      </w:r>
      <w:r w:rsidR="005F6748" w:rsidRPr="00895D59">
        <w:rPr>
          <w:rFonts w:ascii="Garamond" w:hAnsi="Garamond" w:cs="Arial"/>
          <w:b/>
          <w:bCs/>
          <w:color w:val="000000" w:themeColor="text1"/>
          <w:sz w:val="26"/>
          <w:szCs w:val="26"/>
        </w:rPr>
        <w:t>Article VI</w:t>
      </w:r>
      <w:r w:rsidR="00B9463D">
        <w:rPr>
          <w:rFonts w:ascii="Garamond" w:hAnsi="Garamond" w:cs="Arial"/>
          <w:b/>
          <w:bCs/>
          <w:color w:val="000000" w:themeColor="text1"/>
          <w:sz w:val="26"/>
          <w:szCs w:val="26"/>
        </w:rPr>
        <w:t>I</w:t>
      </w:r>
      <w:r w:rsidR="00C6630F" w:rsidRPr="00895D59">
        <w:rPr>
          <w:rFonts w:ascii="Garamond" w:hAnsi="Garamond" w:cs="Arial"/>
          <w:b/>
          <w:bCs/>
          <w:color w:val="000000" w:themeColor="text1"/>
          <w:sz w:val="26"/>
          <w:szCs w:val="26"/>
        </w:rPr>
        <w:t>I: Meetings</w:t>
      </w:r>
    </w:p>
    <w:p w14:paraId="55CDB2D1" w14:textId="7777777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Section 1. The SGA shall:</w:t>
      </w:r>
    </w:p>
    <w:p w14:paraId="4F51DDC8" w14:textId="77777777"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Meet at least twice each month during the academic year.</w:t>
      </w:r>
    </w:p>
    <w:p w14:paraId="12B6240A" w14:textId="77777777"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Hold regular meetings at a time mutually convenient to all members of SGA.</w:t>
      </w:r>
    </w:p>
    <w:p w14:paraId="70915A10" w14:textId="77777777"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Hold special meetings whenever considered necessary by the </w:t>
      </w:r>
      <w:r w:rsidR="00262785" w:rsidRPr="00895D59">
        <w:rPr>
          <w:rFonts w:ascii="Garamond" w:hAnsi="Garamond" w:cs="Arial"/>
          <w:color w:val="000000" w:themeColor="text1"/>
          <w:sz w:val="26"/>
          <w:szCs w:val="26"/>
        </w:rPr>
        <w:t>President</w:t>
      </w:r>
      <w:r w:rsidRPr="00895D59">
        <w:rPr>
          <w:rFonts w:ascii="Garamond" w:hAnsi="Garamond" w:cs="Arial"/>
          <w:color w:val="000000" w:themeColor="text1"/>
          <w:sz w:val="26"/>
          <w:szCs w:val="26"/>
        </w:rPr>
        <w:t>.</w:t>
      </w:r>
    </w:p>
    <w:p w14:paraId="13390E21" w14:textId="3149D664"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Hold an executive session, consisting of the five executive officers, </w:t>
      </w:r>
      <w:r w:rsidR="001C7D10">
        <w:rPr>
          <w:rFonts w:ascii="Garamond" w:hAnsi="Garamond" w:cs="Arial"/>
          <w:color w:val="000000" w:themeColor="text1"/>
          <w:sz w:val="26"/>
          <w:szCs w:val="26"/>
        </w:rPr>
        <w:t xml:space="preserve">International Students Representative, Commuter Students Representative, Multicultural Students Representative, and </w:t>
      </w:r>
      <w:r w:rsidRPr="00895D59">
        <w:rPr>
          <w:rFonts w:ascii="Garamond" w:hAnsi="Garamond" w:cs="Arial"/>
          <w:color w:val="000000" w:themeColor="text1"/>
          <w:sz w:val="26"/>
          <w:szCs w:val="26"/>
        </w:rPr>
        <w:t>five members-at-large, which may be called whenever two-thirds of the SGA requests such a proceeding.</w:t>
      </w:r>
    </w:p>
    <w:p w14:paraId="0EDFB446" w14:textId="77777777"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Have a quorum when two-thirds of the members of the SGA are present.</w:t>
      </w:r>
    </w:p>
    <w:p w14:paraId="3713A252" w14:textId="77777777" w:rsidR="00C6630F" w:rsidRPr="00895D59"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95D59">
        <w:rPr>
          <w:rFonts w:ascii="Garamond" w:hAnsi="Garamond" w:cs="Arial"/>
          <w:color w:val="000000" w:themeColor="text1"/>
          <w:sz w:val="26"/>
          <w:szCs w:val="26"/>
        </w:rPr>
        <w:t>Make decisions when greater than half of the members are in agreement and a consensus cannot be reasonably achieved.</w:t>
      </w:r>
    </w:p>
    <w:p w14:paraId="4577C975" w14:textId="35350F25" w:rsidR="00C6630F" w:rsidRDefault="00C6630F" w:rsidP="00267799">
      <w:pPr>
        <w:widowControl w:val="0"/>
        <w:numPr>
          <w:ilvl w:val="0"/>
          <w:numId w:val="20"/>
        </w:numPr>
        <w:tabs>
          <w:tab w:val="left" w:pos="220"/>
          <w:tab w:val="left" w:pos="720"/>
        </w:tabs>
        <w:autoSpaceDE w:val="0"/>
        <w:autoSpaceDN w:val="0"/>
        <w:adjustRightInd w:val="0"/>
        <w:spacing w:after="200"/>
        <w:jc w:val="both"/>
        <w:rPr>
          <w:rFonts w:ascii="Garamond" w:hAnsi="Garamond" w:cs="Arial"/>
          <w:color w:val="000000" w:themeColor="text1"/>
          <w:sz w:val="26"/>
          <w:szCs w:val="26"/>
        </w:rPr>
      </w:pPr>
      <w:r w:rsidRPr="00877E5F">
        <w:rPr>
          <w:rFonts w:ascii="Garamond" w:hAnsi="Garamond" w:cs="Arial"/>
          <w:color w:val="000000" w:themeColor="text1"/>
          <w:sz w:val="26"/>
          <w:szCs w:val="26"/>
        </w:rPr>
        <w:t>Follow Robert's Rules of Order, Newly Revised</w:t>
      </w:r>
      <w:r w:rsidR="00877E5F">
        <w:rPr>
          <w:rFonts w:ascii="Garamond" w:hAnsi="Garamond" w:cs="Arial"/>
          <w:color w:val="000000" w:themeColor="text1"/>
          <w:sz w:val="26"/>
          <w:szCs w:val="26"/>
        </w:rPr>
        <w:t>.</w:t>
      </w:r>
    </w:p>
    <w:p w14:paraId="4F92CEB0" w14:textId="77777777" w:rsidR="00877E5F" w:rsidRPr="00877E5F" w:rsidRDefault="00877E5F" w:rsidP="00877E5F">
      <w:pPr>
        <w:widowControl w:val="0"/>
        <w:tabs>
          <w:tab w:val="left" w:pos="220"/>
          <w:tab w:val="left" w:pos="720"/>
        </w:tabs>
        <w:autoSpaceDE w:val="0"/>
        <w:autoSpaceDN w:val="0"/>
        <w:adjustRightInd w:val="0"/>
        <w:jc w:val="both"/>
        <w:rPr>
          <w:rFonts w:ascii="Garamond" w:hAnsi="Garamond" w:cs="Arial"/>
          <w:color w:val="000000" w:themeColor="text1"/>
          <w:sz w:val="26"/>
          <w:szCs w:val="26"/>
        </w:rPr>
      </w:pPr>
    </w:p>
    <w:p w14:paraId="1F78786E" w14:textId="77777777" w:rsidR="00C6630F" w:rsidRPr="00895D59" w:rsidRDefault="00C6630F" w:rsidP="00284FED">
      <w:pPr>
        <w:widowControl w:val="0"/>
        <w:autoSpaceDE w:val="0"/>
        <w:autoSpaceDN w:val="0"/>
        <w:adjustRightInd w:val="0"/>
        <w:spacing w:after="300" w:line="320" w:lineRule="atLeast"/>
        <w:jc w:val="both"/>
        <w:outlineLvl w:val="0"/>
        <w:rPr>
          <w:rFonts w:ascii="Garamond" w:hAnsi="Garamond" w:cs="Arial"/>
          <w:b/>
          <w:bCs/>
          <w:color w:val="000000" w:themeColor="text1"/>
          <w:sz w:val="26"/>
          <w:szCs w:val="26"/>
        </w:rPr>
      </w:pPr>
      <w:r w:rsidRPr="00895D59">
        <w:rPr>
          <w:rFonts w:ascii="Garamond" w:hAnsi="Garamond" w:cs="Arial"/>
          <w:b/>
          <w:bCs/>
          <w:color w:val="000000" w:themeColor="text1"/>
          <w:sz w:val="26"/>
          <w:szCs w:val="26"/>
        </w:rPr>
        <w:t>Section 2. The order of business for meetings will be as follows:</w:t>
      </w:r>
    </w:p>
    <w:p w14:paraId="7907F809" w14:textId="3D411A23" w:rsidR="00C6630F" w:rsidRPr="00877E5F"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Call to Order</w:t>
      </w:r>
    </w:p>
    <w:p w14:paraId="0177C59F" w14:textId="57721767" w:rsidR="00C6630F" w:rsidRPr="00877E5F"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Roll call of Officers</w:t>
      </w:r>
    </w:p>
    <w:p w14:paraId="73527D26" w14:textId="360AC1B8" w:rsidR="00C6630F" w:rsidRPr="00877E5F"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Reading of prior meetings minutes</w:t>
      </w:r>
    </w:p>
    <w:p w14:paraId="3E980547" w14:textId="77777777" w:rsidR="00C6630F" w:rsidRPr="00895D59" w:rsidRDefault="00C6630F" w:rsidP="00877E5F">
      <w:pPr>
        <w:pStyle w:val="Standard"/>
        <w:numPr>
          <w:ilvl w:val="0"/>
          <w:numId w:val="22"/>
        </w:numPr>
        <w:spacing w:before="60"/>
        <w:rPr>
          <w:rFonts w:ascii="Garamond" w:hAnsi="Garamond"/>
          <w:color w:val="000000" w:themeColor="text1"/>
          <w:sz w:val="26"/>
          <w:szCs w:val="26"/>
        </w:rPr>
      </w:pPr>
      <w:r w:rsidRPr="00895D59">
        <w:rPr>
          <w:rFonts w:ascii="Garamond" w:hAnsi="Garamond"/>
          <w:color w:val="000000" w:themeColor="text1"/>
          <w:sz w:val="26"/>
          <w:szCs w:val="26"/>
        </w:rPr>
        <w:t>Corrections</w:t>
      </w:r>
    </w:p>
    <w:p w14:paraId="0BEF2707" w14:textId="56D47022" w:rsidR="00C6630F" w:rsidRPr="00877E5F" w:rsidRDefault="00C6630F" w:rsidP="00877E5F">
      <w:pPr>
        <w:pStyle w:val="Standard"/>
        <w:numPr>
          <w:ilvl w:val="0"/>
          <w:numId w:val="22"/>
        </w:numPr>
        <w:spacing w:before="60"/>
        <w:rPr>
          <w:rFonts w:ascii="Garamond" w:hAnsi="Garamond"/>
          <w:color w:val="000000" w:themeColor="text1"/>
          <w:sz w:val="26"/>
          <w:szCs w:val="26"/>
        </w:rPr>
      </w:pPr>
      <w:r w:rsidRPr="00895D59">
        <w:rPr>
          <w:rFonts w:ascii="Garamond" w:hAnsi="Garamond"/>
          <w:color w:val="000000" w:themeColor="text1"/>
          <w:sz w:val="26"/>
          <w:szCs w:val="26"/>
        </w:rPr>
        <w:t>Approval by the body.</w:t>
      </w:r>
    </w:p>
    <w:p w14:paraId="70B8E1BA" w14:textId="77777777" w:rsidR="00C6630F" w:rsidRPr="00895D59"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Report of Officers</w:t>
      </w:r>
    </w:p>
    <w:p w14:paraId="7FB88085" w14:textId="62ACBF29" w:rsidR="00C6630F" w:rsidRPr="00895D59" w:rsidRDefault="00262785"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President</w:t>
      </w:r>
      <w:r w:rsidR="00131DD9" w:rsidRPr="00895D59">
        <w:rPr>
          <w:rFonts w:ascii="Garamond" w:hAnsi="Garamond"/>
          <w:color w:val="000000" w:themeColor="text1"/>
          <w:sz w:val="26"/>
          <w:szCs w:val="26"/>
        </w:rPr>
        <w:t xml:space="preserve"> </w:t>
      </w:r>
    </w:p>
    <w:p w14:paraId="64277A81" w14:textId="742DC737" w:rsidR="00C6630F" w:rsidRPr="00895D59" w:rsidRDefault="00953909"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 xml:space="preserve">Executive </w:t>
      </w:r>
      <w:r w:rsidR="008977F2" w:rsidRPr="00895D59">
        <w:rPr>
          <w:rFonts w:ascii="Garamond" w:hAnsi="Garamond"/>
          <w:color w:val="000000" w:themeColor="text1"/>
          <w:sz w:val="26"/>
          <w:szCs w:val="26"/>
        </w:rPr>
        <w:t xml:space="preserve">Vice </w:t>
      </w:r>
      <w:r w:rsidR="00262785" w:rsidRPr="00895D59">
        <w:rPr>
          <w:rFonts w:ascii="Garamond" w:hAnsi="Garamond"/>
          <w:color w:val="000000" w:themeColor="text1"/>
          <w:sz w:val="26"/>
          <w:szCs w:val="26"/>
        </w:rPr>
        <w:t>President</w:t>
      </w:r>
      <w:r w:rsidR="00131DD9" w:rsidRPr="00895D59">
        <w:rPr>
          <w:rFonts w:ascii="Garamond" w:hAnsi="Garamond"/>
          <w:color w:val="000000" w:themeColor="text1"/>
          <w:sz w:val="26"/>
          <w:szCs w:val="26"/>
        </w:rPr>
        <w:t xml:space="preserve"> </w:t>
      </w:r>
    </w:p>
    <w:p w14:paraId="5993A15F" w14:textId="47E9ECC9" w:rsidR="00C6630F" w:rsidRPr="00895D59" w:rsidRDefault="001F44FA"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 xml:space="preserve">Vice </w:t>
      </w:r>
      <w:r w:rsidR="00262785" w:rsidRPr="00895D59">
        <w:rPr>
          <w:rFonts w:ascii="Garamond" w:hAnsi="Garamond"/>
          <w:color w:val="000000" w:themeColor="text1"/>
          <w:sz w:val="26"/>
          <w:szCs w:val="26"/>
        </w:rPr>
        <w:t>President</w:t>
      </w:r>
      <w:r w:rsidRPr="00895D59">
        <w:rPr>
          <w:rFonts w:ascii="Garamond" w:hAnsi="Garamond"/>
          <w:color w:val="000000" w:themeColor="text1"/>
          <w:sz w:val="26"/>
          <w:szCs w:val="26"/>
        </w:rPr>
        <w:t xml:space="preserve"> of Finance</w:t>
      </w:r>
    </w:p>
    <w:p w14:paraId="0FA292AE" w14:textId="618B5838" w:rsidR="00C6630F" w:rsidRPr="00895D59" w:rsidRDefault="00C6630F"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 xml:space="preserve">Recording Secretary </w:t>
      </w:r>
    </w:p>
    <w:p w14:paraId="6AE1D687" w14:textId="759238F0" w:rsidR="00C6630F" w:rsidRPr="00895D59" w:rsidRDefault="00C6630F"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lastRenderedPageBreak/>
        <w:t>Corresponding S</w:t>
      </w:r>
      <w:r w:rsidR="001C7D10">
        <w:rPr>
          <w:rFonts w:ascii="Garamond" w:hAnsi="Garamond"/>
          <w:color w:val="000000" w:themeColor="text1"/>
          <w:sz w:val="26"/>
          <w:szCs w:val="26"/>
        </w:rPr>
        <w:t>ecretary</w:t>
      </w:r>
    </w:p>
    <w:p w14:paraId="74EFF785" w14:textId="17D8237A" w:rsidR="00C6630F" w:rsidRPr="00895D59" w:rsidRDefault="00071154" w:rsidP="00877E5F">
      <w:pPr>
        <w:pStyle w:val="Standard"/>
        <w:numPr>
          <w:ilvl w:val="0"/>
          <w:numId w:val="23"/>
        </w:numPr>
        <w:spacing w:before="60"/>
        <w:rPr>
          <w:rFonts w:ascii="Garamond" w:hAnsi="Garamond"/>
          <w:color w:val="000000" w:themeColor="text1"/>
          <w:sz w:val="26"/>
          <w:szCs w:val="26"/>
        </w:rPr>
      </w:pPr>
      <w:r>
        <w:rPr>
          <w:rFonts w:ascii="Garamond" w:hAnsi="Garamond"/>
          <w:color w:val="000000" w:themeColor="text1"/>
          <w:sz w:val="26"/>
          <w:szCs w:val="26"/>
        </w:rPr>
        <w:t>Multicultural Affairs</w:t>
      </w:r>
      <w:r w:rsidR="00C6630F" w:rsidRPr="00895D59">
        <w:rPr>
          <w:rFonts w:ascii="Garamond" w:hAnsi="Garamond"/>
          <w:color w:val="000000" w:themeColor="text1"/>
          <w:sz w:val="26"/>
          <w:szCs w:val="26"/>
        </w:rPr>
        <w:t xml:space="preserve"> Representative </w:t>
      </w:r>
    </w:p>
    <w:p w14:paraId="34F79A89" w14:textId="59D5C920" w:rsidR="00C6630F" w:rsidRPr="00895D59" w:rsidRDefault="00C6630F" w:rsidP="00877E5F">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 xml:space="preserve">Commuter Students Representative </w:t>
      </w:r>
    </w:p>
    <w:p w14:paraId="19F03EEE" w14:textId="50027615" w:rsidR="00C6630F" w:rsidRPr="00895D59" w:rsidRDefault="00071154" w:rsidP="00877E5F">
      <w:pPr>
        <w:pStyle w:val="Standard"/>
        <w:numPr>
          <w:ilvl w:val="0"/>
          <w:numId w:val="23"/>
        </w:numPr>
        <w:spacing w:before="60"/>
        <w:rPr>
          <w:rFonts w:ascii="Garamond" w:hAnsi="Garamond"/>
          <w:color w:val="000000" w:themeColor="text1"/>
          <w:sz w:val="26"/>
          <w:szCs w:val="26"/>
        </w:rPr>
      </w:pPr>
      <w:r>
        <w:rPr>
          <w:rFonts w:ascii="Garamond" w:hAnsi="Garamond"/>
          <w:color w:val="000000" w:themeColor="text1"/>
          <w:sz w:val="26"/>
          <w:szCs w:val="26"/>
        </w:rPr>
        <w:t xml:space="preserve">International Students </w:t>
      </w:r>
      <w:r w:rsidR="00C6630F" w:rsidRPr="00895D59">
        <w:rPr>
          <w:rFonts w:ascii="Garamond" w:hAnsi="Garamond"/>
          <w:color w:val="000000" w:themeColor="text1"/>
          <w:sz w:val="26"/>
          <w:szCs w:val="26"/>
        </w:rPr>
        <w:t xml:space="preserve">Representative </w:t>
      </w:r>
    </w:p>
    <w:p w14:paraId="67CD1D35" w14:textId="61529A2D" w:rsidR="00267799" w:rsidRPr="00267799" w:rsidRDefault="00C6630F" w:rsidP="00267799">
      <w:pPr>
        <w:pStyle w:val="Standard"/>
        <w:numPr>
          <w:ilvl w:val="0"/>
          <w:numId w:val="23"/>
        </w:numPr>
        <w:spacing w:before="60"/>
        <w:rPr>
          <w:rFonts w:ascii="Garamond" w:hAnsi="Garamond"/>
          <w:color w:val="000000" w:themeColor="text1"/>
          <w:sz w:val="26"/>
          <w:szCs w:val="26"/>
        </w:rPr>
      </w:pPr>
      <w:r w:rsidRPr="00895D59">
        <w:rPr>
          <w:rFonts w:ascii="Garamond" w:hAnsi="Garamond"/>
          <w:color w:val="000000" w:themeColor="text1"/>
          <w:sz w:val="26"/>
          <w:szCs w:val="26"/>
        </w:rPr>
        <w:t>Report of Members at Large</w:t>
      </w:r>
    </w:p>
    <w:p w14:paraId="2ABA3489" w14:textId="798A174C" w:rsidR="00C6630F" w:rsidRDefault="00267799" w:rsidP="00877E5F">
      <w:pPr>
        <w:pStyle w:val="Standard"/>
        <w:numPr>
          <w:ilvl w:val="1"/>
          <w:numId w:val="21"/>
        </w:numPr>
        <w:spacing w:before="60"/>
        <w:rPr>
          <w:rFonts w:ascii="Garamond" w:hAnsi="Garamond"/>
          <w:color w:val="000000" w:themeColor="text1"/>
          <w:sz w:val="26"/>
          <w:szCs w:val="26"/>
        </w:rPr>
      </w:pPr>
      <w:r>
        <w:rPr>
          <w:rFonts w:ascii="Garamond" w:hAnsi="Garamond"/>
          <w:color w:val="000000" w:themeColor="text1"/>
          <w:sz w:val="26"/>
          <w:szCs w:val="26"/>
        </w:rPr>
        <w:t xml:space="preserve">Report of the Classes </w:t>
      </w:r>
    </w:p>
    <w:p w14:paraId="1BF0A22B" w14:textId="1801E744" w:rsidR="00267799" w:rsidRDefault="00267799" w:rsidP="00267799">
      <w:pPr>
        <w:pStyle w:val="Standard"/>
        <w:numPr>
          <w:ilvl w:val="2"/>
          <w:numId w:val="21"/>
        </w:numPr>
        <w:spacing w:before="60"/>
        <w:rPr>
          <w:rFonts w:ascii="Garamond" w:hAnsi="Garamond"/>
          <w:color w:val="000000" w:themeColor="text1"/>
          <w:sz w:val="26"/>
          <w:szCs w:val="26"/>
        </w:rPr>
      </w:pPr>
      <w:r>
        <w:rPr>
          <w:rFonts w:ascii="Garamond" w:hAnsi="Garamond"/>
          <w:color w:val="000000" w:themeColor="text1"/>
          <w:sz w:val="26"/>
          <w:szCs w:val="26"/>
        </w:rPr>
        <w:t>Senior Class Ambassador</w:t>
      </w:r>
    </w:p>
    <w:p w14:paraId="41ACA9FB" w14:textId="7276C72E" w:rsidR="00267799" w:rsidRDefault="00267799" w:rsidP="00267799">
      <w:pPr>
        <w:pStyle w:val="Standard"/>
        <w:numPr>
          <w:ilvl w:val="2"/>
          <w:numId w:val="21"/>
        </w:numPr>
        <w:spacing w:before="60"/>
        <w:rPr>
          <w:rFonts w:ascii="Garamond" w:hAnsi="Garamond"/>
          <w:color w:val="000000" w:themeColor="text1"/>
          <w:sz w:val="26"/>
          <w:szCs w:val="26"/>
        </w:rPr>
      </w:pPr>
      <w:r>
        <w:rPr>
          <w:rFonts w:ascii="Garamond" w:hAnsi="Garamond"/>
          <w:color w:val="000000" w:themeColor="text1"/>
          <w:sz w:val="26"/>
          <w:szCs w:val="26"/>
        </w:rPr>
        <w:t>Junior Class Ambassador</w:t>
      </w:r>
    </w:p>
    <w:p w14:paraId="1C11D075" w14:textId="6F5D8B18" w:rsidR="00267799" w:rsidRDefault="00267799" w:rsidP="00267799">
      <w:pPr>
        <w:pStyle w:val="Standard"/>
        <w:numPr>
          <w:ilvl w:val="2"/>
          <w:numId w:val="21"/>
        </w:numPr>
        <w:spacing w:before="60"/>
        <w:rPr>
          <w:rFonts w:ascii="Garamond" w:hAnsi="Garamond"/>
          <w:color w:val="000000" w:themeColor="text1"/>
          <w:sz w:val="26"/>
          <w:szCs w:val="26"/>
        </w:rPr>
      </w:pPr>
      <w:r>
        <w:rPr>
          <w:rFonts w:ascii="Garamond" w:hAnsi="Garamond"/>
          <w:color w:val="000000" w:themeColor="text1"/>
          <w:sz w:val="26"/>
          <w:szCs w:val="26"/>
        </w:rPr>
        <w:t>Sophomore Class Ambassador</w:t>
      </w:r>
    </w:p>
    <w:p w14:paraId="51C43622" w14:textId="72AE0244" w:rsidR="00267799" w:rsidRDefault="00267799" w:rsidP="00267799">
      <w:pPr>
        <w:pStyle w:val="Standard"/>
        <w:numPr>
          <w:ilvl w:val="2"/>
          <w:numId w:val="21"/>
        </w:numPr>
        <w:spacing w:before="60"/>
        <w:rPr>
          <w:rFonts w:ascii="Garamond" w:hAnsi="Garamond"/>
          <w:color w:val="000000" w:themeColor="text1"/>
          <w:sz w:val="26"/>
          <w:szCs w:val="26"/>
        </w:rPr>
      </w:pPr>
      <w:r>
        <w:rPr>
          <w:rFonts w:ascii="Garamond" w:hAnsi="Garamond"/>
          <w:color w:val="000000" w:themeColor="text1"/>
          <w:sz w:val="26"/>
          <w:szCs w:val="26"/>
        </w:rPr>
        <w:t>Freshman Class Ambassador</w:t>
      </w:r>
    </w:p>
    <w:p w14:paraId="20E3053B" w14:textId="404C6ABF" w:rsidR="00267799" w:rsidRPr="00895D59" w:rsidRDefault="00267799" w:rsidP="00877E5F">
      <w:pPr>
        <w:pStyle w:val="Standard"/>
        <w:numPr>
          <w:ilvl w:val="1"/>
          <w:numId w:val="21"/>
        </w:numPr>
        <w:spacing w:before="60"/>
        <w:rPr>
          <w:rFonts w:ascii="Garamond" w:hAnsi="Garamond"/>
          <w:color w:val="000000" w:themeColor="text1"/>
          <w:sz w:val="26"/>
          <w:szCs w:val="26"/>
        </w:rPr>
      </w:pPr>
      <w:r>
        <w:rPr>
          <w:rFonts w:ascii="Garamond" w:hAnsi="Garamond"/>
          <w:color w:val="000000" w:themeColor="text1"/>
          <w:sz w:val="26"/>
          <w:szCs w:val="26"/>
        </w:rPr>
        <w:t>Old Business</w:t>
      </w:r>
    </w:p>
    <w:p w14:paraId="447E45AF" w14:textId="77777777" w:rsidR="00C6630F" w:rsidRPr="00895D59"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New Business</w:t>
      </w:r>
    </w:p>
    <w:p w14:paraId="4007CA40" w14:textId="77777777" w:rsidR="00C6630F" w:rsidRPr="00895D59" w:rsidRDefault="00C6630F" w:rsidP="00877E5F">
      <w:pPr>
        <w:pStyle w:val="Standard"/>
        <w:numPr>
          <w:ilvl w:val="1"/>
          <w:numId w:val="21"/>
        </w:numPr>
        <w:spacing w:before="60"/>
        <w:rPr>
          <w:rFonts w:ascii="Garamond" w:hAnsi="Garamond"/>
          <w:color w:val="000000" w:themeColor="text1"/>
          <w:sz w:val="26"/>
          <w:szCs w:val="26"/>
        </w:rPr>
      </w:pPr>
      <w:r w:rsidRPr="00895D59">
        <w:rPr>
          <w:rFonts w:ascii="Garamond" w:hAnsi="Garamond"/>
          <w:color w:val="000000" w:themeColor="text1"/>
          <w:sz w:val="26"/>
          <w:szCs w:val="26"/>
        </w:rPr>
        <w:t>Good and Welfare</w:t>
      </w:r>
    </w:p>
    <w:p w14:paraId="6EA6CC58" w14:textId="70F40601" w:rsidR="001C7D10" w:rsidRPr="001C7D10" w:rsidRDefault="001C7D10" w:rsidP="001C7D10">
      <w:pPr>
        <w:pStyle w:val="Standard"/>
        <w:numPr>
          <w:ilvl w:val="0"/>
          <w:numId w:val="24"/>
        </w:numPr>
        <w:spacing w:before="60"/>
        <w:rPr>
          <w:rFonts w:ascii="Garamond" w:hAnsi="Garamond"/>
          <w:color w:val="000000" w:themeColor="text1"/>
          <w:sz w:val="26"/>
          <w:szCs w:val="26"/>
        </w:rPr>
      </w:pPr>
      <w:r>
        <w:rPr>
          <w:rFonts w:ascii="Garamond" w:hAnsi="Garamond"/>
          <w:color w:val="000000" w:themeColor="text1"/>
          <w:sz w:val="26"/>
          <w:szCs w:val="26"/>
        </w:rPr>
        <w:t xml:space="preserve">Maximum of ten </w:t>
      </w:r>
      <w:r w:rsidR="00C6630F" w:rsidRPr="00895D59">
        <w:rPr>
          <w:rFonts w:ascii="Garamond" w:hAnsi="Garamond"/>
          <w:color w:val="000000" w:themeColor="text1"/>
          <w:sz w:val="26"/>
          <w:szCs w:val="26"/>
        </w:rPr>
        <w:t>minutes per topic</w:t>
      </w:r>
      <w:r w:rsidR="004C313F" w:rsidRPr="00895D59">
        <w:rPr>
          <w:rFonts w:ascii="Garamond" w:hAnsi="Garamond"/>
          <w:color w:val="000000" w:themeColor="text1"/>
          <w:sz w:val="26"/>
          <w:szCs w:val="26"/>
        </w:rPr>
        <w:t>.</w:t>
      </w:r>
    </w:p>
    <w:p w14:paraId="6EA42252" w14:textId="3452A980" w:rsidR="004C313F" w:rsidRPr="00895D59" w:rsidRDefault="004C313F" w:rsidP="00877E5F">
      <w:pPr>
        <w:pStyle w:val="ListParagraph"/>
        <w:widowControl w:val="0"/>
        <w:numPr>
          <w:ilvl w:val="1"/>
          <w:numId w:val="21"/>
        </w:numPr>
        <w:autoSpaceDE w:val="0"/>
        <w:autoSpaceDN w:val="0"/>
        <w:adjustRightInd w:val="0"/>
        <w:spacing w:before="60"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Executive Session</w:t>
      </w:r>
    </w:p>
    <w:p w14:paraId="2821D0C4" w14:textId="623D531D" w:rsidR="004C313F" w:rsidRPr="00895D59" w:rsidRDefault="004C313F" w:rsidP="00877E5F">
      <w:pPr>
        <w:pStyle w:val="ListParagraph"/>
        <w:widowControl w:val="0"/>
        <w:numPr>
          <w:ilvl w:val="1"/>
          <w:numId w:val="21"/>
        </w:numPr>
        <w:autoSpaceDE w:val="0"/>
        <w:autoSpaceDN w:val="0"/>
        <w:adjustRightInd w:val="0"/>
        <w:spacing w:before="60" w:after="300" w:line="320" w:lineRule="atLeast"/>
        <w:jc w:val="both"/>
        <w:rPr>
          <w:rFonts w:ascii="Garamond" w:hAnsi="Garamond" w:cs="Arial"/>
          <w:color w:val="000000" w:themeColor="text1"/>
          <w:sz w:val="26"/>
          <w:szCs w:val="26"/>
        </w:rPr>
      </w:pPr>
      <w:r w:rsidRPr="00895D59">
        <w:rPr>
          <w:rFonts w:ascii="Garamond" w:hAnsi="Garamond" w:cs="Arial"/>
          <w:color w:val="000000" w:themeColor="text1"/>
          <w:sz w:val="26"/>
          <w:szCs w:val="26"/>
        </w:rPr>
        <w:t xml:space="preserve">Adjournment </w:t>
      </w:r>
    </w:p>
    <w:p w14:paraId="0BCC10E6" w14:textId="4AA3E39F" w:rsidR="004C313F" w:rsidRPr="00895D59" w:rsidRDefault="004C313F" w:rsidP="004C313F">
      <w:pPr>
        <w:widowControl w:val="0"/>
        <w:autoSpaceDE w:val="0"/>
        <w:autoSpaceDN w:val="0"/>
        <w:adjustRightInd w:val="0"/>
        <w:spacing w:after="300" w:line="320" w:lineRule="atLeast"/>
        <w:jc w:val="both"/>
        <w:rPr>
          <w:rFonts w:ascii="Garamond" w:hAnsi="Garamond" w:cs="Arial"/>
          <w:b/>
          <w:bCs/>
          <w:sz w:val="26"/>
          <w:szCs w:val="26"/>
        </w:rPr>
      </w:pPr>
      <w:r w:rsidRPr="00895D59">
        <w:rPr>
          <w:rFonts w:ascii="Garamond" w:hAnsi="Garamond" w:cs="Arial"/>
          <w:b/>
          <w:bCs/>
          <w:sz w:val="26"/>
          <w:szCs w:val="26"/>
        </w:rPr>
        <w:t>Section 3. SGA Meetings:</w:t>
      </w:r>
    </w:p>
    <w:p w14:paraId="2EB0F56A" w14:textId="622C19CD" w:rsidR="004C313F" w:rsidRDefault="00603145" w:rsidP="004C313F">
      <w:pPr>
        <w:widowControl w:val="0"/>
        <w:numPr>
          <w:ilvl w:val="0"/>
          <w:numId w:val="28"/>
        </w:numPr>
        <w:autoSpaceDE w:val="0"/>
        <w:autoSpaceDN w:val="0"/>
        <w:adjustRightInd w:val="0"/>
        <w:spacing w:after="300" w:line="320" w:lineRule="atLeast"/>
        <w:contextualSpacing/>
        <w:jc w:val="both"/>
        <w:rPr>
          <w:rFonts w:ascii="Garamond" w:hAnsi="Garamond" w:cs="Arial"/>
          <w:sz w:val="26"/>
          <w:szCs w:val="26"/>
        </w:rPr>
      </w:pPr>
      <w:r>
        <w:rPr>
          <w:rFonts w:ascii="Garamond" w:hAnsi="Garamond" w:cs="Arial"/>
          <w:sz w:val="26"/>
          <w:szCs w:val="26"/>
        </w:rPr>
        <w:t>Shall b</w:t>
      </w:r>
      <w:r w:rsidR="004C313F" w:rsidRPr="00895D59">
        <w:rPr>
          <w:rFonts w:ascii="Garamond" w:hAnsi="Garamond" w:cs="Arial"/>
          <w:sz w:val="26"/>
          <w:szCs w:val="26"/>
        </w:rPr>
        <w:t xml:space="preserve">e open to the student body, in a format that allows all students the ability to attend meetings, the chance to speak to the board, and the chance to present any questions, ideas, or concerns. </w:t>
      </w:r>
    </w:p>
    <w:p w14:paraId="7F02B3C8" w14:textId="77777777" w:rsidR="00603145" w:rsidRPr="00895D59" w:rsidRDefault="00603145" w:rsidP="00603145">
      <w:pPr>
        <w:widowControl w:val="0"/>
        <w:autoSpaceDE w:val="0"/>
        <w:autoSpaceDN w:val="0"/>
        <w:adjustRightInd w:val="0"/>
        <w:spacing w:after="300" w:line="320" w:lineRule="atLeast"/>
        <w:contextualSpacing/>
        <w:jc w:val="both"/>
        <w:rPr>
          <w:rFonts w:ascii="Garamond" w:hAnsi="Garamond" w:cs="Arial"/>
          <w:sz w:val="26"/>
          <w:szCs w:val="26"/>
        </w:rPr>
      </w:pPr>
    </w:p>
    <w:p w14:paraId="1E7DB111" w14:textId="212EDF33" w:rsidR="00603145" w:rsidRPr="00603145" w:rsidRDefault="00603145" w:rsidP="00603145">
      <w:pPr>
        <w:widowControl w:val="0"/>
        <w:numPr>
          <w:ilvl w:val="0"/>
          <w:numId w:val="28"/>
        </w:numPr>
        <w:autoSpaceDE w:val="0"/>
        <w:autoSpaceDN w:val="0"/>
        <w:adjustRightInd w:val="0"/>
        <w:spacing w:after="300" w:line="320" w:lineRule="atLeast"/>
        <w:contextualSpacing/>
        <w:jc w:val="both"/>
        <w:rPr>
          <w:rFonts w:ascii="Garamond" w:hAnsi="Garamond" w:cs="Arial"/>
          <w:sz w:val="26"/>
          <w:szCs w:val="26"/>
        </w:rPr>
      </w:pPr>
      <w:r>
        <w:rPr>
          <w:rFonts w:ascii="Garamond" w:hAnsi="Garamond" w:cs="Arial"/>
          <w:sz w:val="26"/>
          <w:szCs w:val="26"/>
        </w:rPr>
        <w:t>Shall b</w:t>
      </w:r>
      <w:r w:rsidR="004C313F" w:rsidRPr="00895D59">
        <w:rPr>
          <w:rFonts w:ascii="Garamond" w:hAnsi="Garamond" w:cs="Arial"/>
          <w:sz w:val="26"/>
          <w:szCs w:val="26"/>
        </w:rPr>
        <w:t>e conducted in a public setting allowing for maximum exposure and student attendance.</w:t>
      </w:r>
    </w:p>
    <w:p w14:paraId="25B7FD50" w14:textId="77777777" w:rsidR="00603145" w:rsidRPr="00895D59" w:rsidRDefault="00603145" w:rsidP="00603145">
      <w:pPr>
        <w:widowControl w:val="0"/>
        <w:autoSpaceDE w:val="0"/>
        <w:autoSpaceDN w:val="0"/>
        <w:adjustRightInd w:val="0"/>
        <w:spacing w:after="300" w:line="320" w:lineRule="atLeast"/>
        <w:contextualSpacing/>
        <w:jc w:val="both"/>
        <w:rPr>
          <w:rFonts w:ascii="Garamond" w:hAnsi="Garamond" w:cs="Arial"/>
          <w:sz w:val="26"/>
          <w:szCs w:val="26"/>
        </w:rPr>
      </w:pPr>
    </w:p>
    <w:p w14:paraId="0204CEFC" w14:textId="0BA2C8E2" w:rsidR="00603145" w:rsidRPr="00603145" w:rsidRDefault="00603145" w:rsidP="00603145">
      <w:pPr>
        <w:widowControl w:val="0"/>
        <w:numPr>
          <w:ilvl w:val="0"/>
          <w:numId w:val="28"/>
        </w:numPr>
        <w:autoSpaceDE w:val="0"/>
        <w:autoSpaceDN w:val="0"/>
        <w:adjustRightInd w:val="0"/>
        <w:spacing w:after="300" w:line="320" w:lineRule="atLeast"/>
        <w:contextualSpacing/>
        <w:jc w:val="both"/>
        <w:rPr>
          <w:rFonts w:ascii="Garamond" w:hAnsi="Garamond" w:cs="Arial"/>
          <w:sz w:val="26"/>
          <w:szCs w:val="26"/>
        </w:rPr>
      </w:pPr>
      <w:r>
        <w:rPr>
          <w:rFonts w:ascii="Garamond" w:hAnsi="Garamond" w:cs="Arial"/>
          <w:sz w:val="26"/>
          <w:szCs w:val="26"/>
        </w:rPr>
        <w:t>Include</w:t>
      </w:r>
      <w:r w:rsidR="004C313F" w:rsidRPr="00895D59">
        <w:rPr>
          <w:rFonts w:ascii="Garamond" w:hAnsi="Garamond" w:cs="Arial"/>
          <w:sz w:val="26"/>
          <w:szCs w:val="26"/>
        </w:rPr>
        <w:t xml:space="preserve"> an Executive Session where the members of the SGA will retreat into a confidential, executive meeting to discuss any confidential information.  Upon the conclusion of the Executive Session, the SGA members will return to the public meeting space, continuing to the Good and Welfare section of the meeting.  </w:t>
      </w:r>
    </w:p>
    <w:p w14:paraId="4B4A7204" w14:textId="77777777" w:rsidR="00603145" w:rsidRDefault="00603145" w:rsidP="00603145">
      <w:pPr>
        <w:widowControl w:val="0"/>
        <w:autoSpaceDE w:val="0"/>
        <w:autoSpaceDN w:val="0"/>
        <w:adjustRightInd w:val="0"/>
        <w:spacing w:after="300" w:line="320" w:lineRule="atLeast"/>
        <w:contextualSpacing/>
        <w:jc w:val="both"/>
        <w:rPr>
          <w:rFonts w:ascii="Garamond" w:hAnsi="Garamond" w:cs="Arial"/>
          <w:sz w:val="26"/>
          <w:szCs w:val="26"/>
        </w:rPr>
      </w:pPr>
    </w:p>
    <w:p w14:paraId="6CC944BF" w14:textId="77777777" w:rsidR="007C7C05" w:rsidRDefault="00603145" w:rsidP="00603145">
      <w:pPr>
        <w:widowControl w:val="0"/>
        <w:numPr>
          <w:ilvl w:val="0"/>
          <w:numId w:val="28"/>
        </w:numPr>
        <w:autoSpaceDE w:val="0"/>
        <w:autoSpaceDN w:val="0"/>
        <w:adjustRightInd w:val="0"/>
        <w:spacing w:line="320" w:lineRule="atLeast"/>
        <w:contextualSpacing/>
        <w:jc w:val="both"/>
        <w:rPr>
          <w:rFonts w:ascii="Garamond" w:hAnsi="Garamond" w:cs="Arial"/>
          <w:sz w:val="26"/>
          <w:szCs w:val="26"/>
        </w:rPr>
      </w:pPr>
      <w:r>
        <w:rPr>
          <w:rFonts w:ascii="Garamond" w:hAnsi="Garamond" w:cs="Arial"/>
          <w:sz w:val="26"/>
          <w:szCs w:val="26"/>
        </w:rPr>
        <w:t>I</w:t>
      </w:r>
      <w:r w:rsidR="00267799">
        <w:rPr>
          <w:rFonts w:ascii="Garamond" w:hAnsi="Garamond" w:cs="Arial"/>
          <w:sz w:val="26"/>
          <w:szCs w:val="26"/>
        </w:rPr>
        <w:t>nclude a Report of the Classes where every Class ambassador is allowed a maximum of 5 minutes</w:t>
      </w:r>
      <w:r>
        <w:rPr>
          <w:rFonts w:ascii="Garamond" w:hAnsi="Garamond" w:cs="Arial"/>
          <w:sz w:val="26"/>
          <w:szCs w:val="26"/>
        </w:rPr>
        <w:t>, with the option to extend by 5 minutes maximum,</w:t>
      </w:r>
      <w:r w:rsidR="00267799">
        <w:rPr>
          <w:rFonts w:ascii="Garamond" w:hAnsi="Garamond" w:cs="Arial"/>
          <w:sz w:val="26"/>
          <w:szCs w:val="26"/>
        </w:rPr>
        <w:t xml:space="preserve"> to give a report on their respective class.</w:t>
      </w:r>
      <w:r>
        <w:rPr>
          <w:rFonts w:ascii="Garamond" w:hAnsi="Garamond" w:cs="Arial"/>
          <w:sz w:val="26"/>
          <w:szCs w:val="26"/>
        </w:rPr>
        <w:t xml:space="preserve">  </w:t>
      </w:r>
    </w:p>
    <w:p w14:paraId="2D0D3826" w14:textId="77777777" w:rsidR="007C7C05" w:rsidRDefault="007C7C05" w:rsidP="007C7C05">
      <w:pPr>
        <w:pStyle w:val="ListParagraph"/>
        <w:rPr>
          <w:rFonts w:ascii="Garamond" w:hAnsi="Garamond" w:cs="Arial"/>
          <w:sz w:val="26"/>
          <w:szCs w:val="26"/>
        </w:rPr>
      </w:pPr>
    </w:p>
    <w:p w14:paraId="7739E15A" w14:textId="22DBFEC3" w:rsidR="00603145" w:rsidRPr="00603145" w:rsidRDefault="00603145" w:rsidP="007C7C05">
      <w:pPr>
        <w:widowControl w:val="0"/>
        <w:numPr>
          <w:ilvl w:val="1"/>
          <w:numId w:val="28"/>
        </w:numPr>
        <w:autoSpaceDE w:val="0"/>
        <w:autoSpaceDN w:val="0"/>
        <w:adjustRightInd w:val="0"/>
        <w:spacing w:line="320" w:lineRule="atLeast"/>
        <w:contextualSpacing/>
        <w:jc w:val="both"/>
        <w:rPr>
          <w:rFonts w:ascii="Garamond" w:hAnsi="Garamond" w:cs="Arial"/>
          <w:sz w:val="26"/>
          <w:szCs w:val="26"/>
        </w:rPr>
      </w:pPr>
      <w:r>
        <w:rPr>
          <w:rFonts w:ascii="Garamond" w:hAnsi="Garamond" w:cs="Arial"/>
          <w:sz w:val="26"/>
          <w:szCs w:val="26"/>
        </w:rPr>
        <w:t>Items to report</w:t>
      </w:r>
      <w:r w:rsidR="00267799">
        <w:rPr>
          <w:rFonts w:ascii="Garamond" w:hAnsi="Garamond" w:cs="Arial"/>
          <w:sz w:val="26"/>
          <w:szCs w:val="26"/>
        </w:rPr>
        <w:t xml:space="preserve"> </w:t>
      </w:r>
      <w:r>
        <w:rPr>
          <w:rFonts w:ascii="Garamond" w:hAnsi="Garamond" w:cs="Arial"/>
          <w:sz w:val="26"/>
          <w:szCs w:val="26"/>
        </w:rPr>
        <w:t xml:space="preserve">may </w:t>
      </w:r>
      <w:r w:rsidR="00267799">
        <w:rPr>
          <w:rFonts w:ascii="Garamond" w:hAnsi="Garamond" w:cs="Arial"/>
          <w:sz w:val="26"/>
          <w:szCs w:val="26"/>
        </w:rPr>
        <w:t>include, but are not limited to:</w:t>
      </w:r>
      <w:r>
        <w:rPr>
          <w:rFonts w:ascii="Garamond" w:hAnsi="Garamond" w:cs="Arial"/>
          <w:sz w:val="26"/>
          <w:szCs w:val="26"/>
        </w:rPr>
        <w:t xml:space="preserve">  </w:t>
      </w:r>
    </w:p>
    <w:p w14:paraId="1F50BB9B" w14:textId="77777777" w:rsidR="00603145" w:rsidRDefault="00603145" w:rsidP="00603145">
      <w:pPr>
        <w:widowControl w:val="0"/>
        <w:autoSpaceDE w:val="0"/>
        <w:autoSpaceDN w:val="0"/>
        <w:adjustRightInd w:val="0"/>
        <w:spacing w:line="320" w:lineRule="atLeast"/>
        <w:contextualSpacing/>
        <w:jc w:val="both"/>
        <w:rPr>
          <w:rFonts w:ascii="Garamond" w:hAnsi="Garamond" w:cs="Arial"/>
          <w:sz w:val="26"/>
          <w:szCs w:val="26"/>
        </w:rPr>
      </w:pPr>
    </w:p>
    <w:p w14:paraId="5FCAC695" w14:textId="74DF9A4C" w:rsidR="00267799" w:rsidRDefault="00267799" w:rsidP="007C7C05">
      <w:pPr>
        <w:widowControl w:val="0"/>
        <w:numPr>
          <w:ilvl w:val="2"/>
          <w:numId w:val="28"/>
        </w:numPr>
        <w:autoSpaceDE w:val="0"/>
        <w:autoSpaceDN w:val="0"/>
        <w:adjustRightInd w:val="0"/>
        <w:spacing w:line="320" w:lineRule="atLeast"/>
        <w:contextualSpacing/>
        <w:jc w:val="both"/>
        <w:rPr>
          <w:rFonts w:ascii="Garamond" w:hAnsi="Garamond" w:cs="Arial"/>
          <w:sz w:val="26"/>
          <w:szCs w:val="26"/>
        </w:rPr>
      </w:pPr>
      <w:r>
        <w:rPr>
          <w:rFonts w:ascii="Garamond" w:hAnsi="Garamond" w:cs="Arial"/>
          <w:sz w:val="26"/>
          <w:szCs w:val="26"/>
        </w:rPr>
        <w:lastRenderedPageBreak/>
        <w:t>Current or upcoming events</w:t>
      </w:r>
    </w:p>
    <w:p w14:paraId="659DE178" w14:textId="6FDD278F" w:rsidR="00267799" w:rsidRDefault="00267799" w:rsidP="007C7C05">
      <w:pPr>
        <w:widowControl w:val="0"/>
        <w:numPr>
          <w:ilvl w:val="2"/>
          <w:numId w:val="28"/>
        </w:numPr>
        <w:autoSpaceDE w:val="0"/>
        <w:autoSpaceDN w:val="0"/>
        <w:adjustRightInd w:val="0"/>
        <w:spacing w:after="302" w:line="320" w:lineRule="atLeast"/>
        <w:contextualSpacing/>
        <w:jc w:val="both"/>
        <w:rPr>
          <w:rFonts w:ascii="Garamond" w:hAnsi="Garamond" w:cs="Arial"/>
          <w:sz w:val="26"/>
          <w:szCs w:val="26"/>
        </w:rPr>
      </w:pPr>
      <w:r>
        <w:rPr>
          <w:rFonts w:ascii="Garamond" w:hAnsi="Garamond" w:cs="Arial"/>
          <w:sz w:val="26"/>
          <w:szCs w:val="26"/>
        </w:rPr>
        <w:t xml:space="preserve">Allocation </w:t>
      </w:r>
      <w:r w:rsidR="00603145">
        <w:rPr>
          <w:rFonts w:ascii="Garamond" w:hAnsi="Garamond" w:cs="Arial"/>
          <w:sz w:val="26"/>
          <w:szCs w:val="26"/>
        </w:rPr>
        <w:t xml:space="preserve">or event </w:t>
      </w:r>
      <w:r>
        <w:rPr>
          <w:rFonts w:ascii="Garamond" w:hAnsi="Garamond" w:cs="Arial"/>
          <w:sz w:val="26"/>
          <w:szCs w:val="26"/>
        </w:rPr>
        <w:t xml:space="preserve">plans </w:t>
      </w:r>
    </w:p>
    <w:p w14:paraId="08BE94EF" w14:textId="12A0B996" w:rsidR="00267799" w:rsidRDefault="00267799" w:rsidP="007C7C05">
      <w:pPr>
        <w:widowControl w:val="0"/>
        <w:numPr>
          <w:ilvl w:val="2"/>
          <w:numId w:val="28"/>
        </w:numPr>
        <w:autoSpaceDE w:val="0"/>
        <w:autoSpaceDN w:val="0"/>
        <w:adjustRightInd w:val="0"/>
        <w:spacing w:after="302" w:line="320" w:lineRule="atLeast"/>
        <w:contextualSpacing/>
        <w:jc w:val="both"/>
        <w:rPr>
          <w:rFonts w:ascii="Garamond" w:hAnsi="Garamond" w:cs="Arial"/>
          <w:sz w:val="26"/>
          <w:szCs w:val="26"/>
        </w:rPr>
      </w:pPr>
      <w:r>
        <w:rPr>
          <w:rFonts w:ascii="Garamond" w:hAnsi="Garamond" w:cs="Arial"/>
          <w:sz w:val="26"/>
          <w:szCs w:val="26"/>
        </w:rPr>
        <w:t>Comments or concerns of class members</w:t>
      </w:r>
    </w:p>
    <w:p w14:paraId="3AFC5A21" w14:textId="77777777" w:rsidR="007C7C05" w:rsidRDefault="007C7C05" w:rsidP="007C7C05">
      <w:pPr>
        <w:widowControl w:val="0"/>
        <w:autoSpaceDE w:val="0"/>
        <w:autoSpaceDN w:val="0"/>
        <w:adjustRightInd w:val="0"/>
        <w:spacing w:after="302" w:line="320" w:lineRule="atLeast"/>
        <w:ind w:left="2520"/>
        <w:contextualSpacing/>
        <w:jc w:val="both"/>
        <w:rPr>
          <w:rFonts w:ascii="Garamond" w:hAnsi="Garamond" w:cs="Arial"/>
          <w:sz w:val="26"/>
          <w:szCs w:val="26"/>
        </w:rPr>
      </w:pPr>
    </w:p>
    <w:p w14:paraId="65D6170D" w14:textId="77777777" w:rsidR="007C7C05" w:rsidRPr="00895D59" w:rsidRDefault="007C7C05" w:rsidP="007C7C05">
      <w:pPr>
        <w:widowControl w:val="0"/>
        <w:numPr>
          <w:ilvl w:val="1"/>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All individual presentations must conclude in a time frame not exceeding 5 minutes</w:t>
      </w:r>
    </w:p>
    <w:p w14:paraId="613F3C17" w14:textId="77777777" w:rsidR="007C7C05" w:rsidRPr="00895D59" w:rsidRDefault="007C7C05" w:rsidP="007C7C05">
      <w:pPr>
        <w:widowControl w:val="0"/>
        <w:numPr>
          <w:ilvl w:val="2"/>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time frame may be extended by a two-thirds vote by the SGA.</w:t>
      </w:r>
    </w:p>
    <w:p w14:paraId="51F12D8C" w14:textId="77777777" w:rsidR="007C7C05" w:rsidRPr="00895D59" w:rsidRDefault="007C7C05" w:rsidP="007C7C05">
      <w:pPr>
        <w:widowControl w:val="0"/>
        <w:numPr>
          <w:ilvl w:val="2"/>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If the motion to extend fails, the speaker must conclude their presentation after the time limit has been reached.</w:t>
      </w:r>
    </w:p>
    <w:p w14:paraId="2C6D42FB" w14:textId="77777777" w:rsidR="007C7C05" w:rsidRPr="00895D59" w:rsidRDefault="007C7C05" w:rsidP="007C7C05">
      <w:pPr>
        <w:widowControl w:val="0"/>
        <w:numPr>
          <w:ilvl w:val="2"/>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the conduct of the student is deemed unnecessary or not beneficial for the greater good of the Student Body or the SGA, the executive board reserves the right to motion to eliminate the student’s ability to present to </w:t>
      </w:r>
      <w:r>
        <w:rPr>
          <w:rFonts w:ascii="Garamond" w:hAnsi="Garamond" w:cs="Arial"/>
          <w:sz w:val="26"/>
          <w:szCs w:val="26"/>
        </w:rPr>
        <w:t xml:space="preserve">the </w:t>
      </w:r>
      <w:r w:rsidRPr="00895D59">
        <w:rPr>
          <w:rFonts w:ascii="Garamond" w:hAnsi="Garamond" w:cs="Arial"/>
          <w:sz w:val="26"/>
          <w:szCs w:val="26"/>
        </w:rPr>
        <w:t xml:space="preserve">SGA for the remainder of the meeting.  In a case of disruptive conduct, constructive feedback may be offered by the SGA upon requested.  </w:t>
      </w:r>
    </w:p>
    <w:p w14:paraId="76AF58F8" w14:textId="77777777" w:rsidR="007C7C05" w:rsidRPr="00895D59" w:rsidRDefault="007C7C05" w:rsidP="007C7C05">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motion must be passed by a two-thirds vote of all present SGA members.</w:t>
      </w:r>
    </w:p>
    <w:p w14:paraId="15B83B05" w14:textId="04E703D1" w:rsidR="007C7C05" w:rsidRPr="007C7C05" w:rsidRDefault="007C7C05" w:rsidP="007C7C05">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misconduct occurs two times within one semester resulting in the elimination of a student’s ability to present to the SGA, the SGA reserves the right to eliminate the student’s rights to present for the remainder of the academic semester.  </w:t>
      </w:r>
    </w:p>
    <w:p w14:paraId="31F7F65C" w14:textId="77777777" w:rsidR="00603145" w:rsidRPr="00603145" w:rsidRDefault="00603145" w:rsidP="00603145">
      <w:pPr>
        <w:widowControl w:val="0"/>
        <w:autoSpaceDE w:val="0"/>
        <w:autoSpaceDN w:val="0"/>
        <w:adjustRightInd w:val="0"/>
        <w:spacing w:after="302" w:line="320" w:lineRule="atLeast"/>
        <w:contextualSpacing/>
        <w:jc w:val="both"/>
        <w:rPr>
          <w:rFonts w:ascii="Garamond" w:hAnsi="Garamond" w:cs="Arial"/>
          <w:sz w:val="26"/>
          <w:szCs w:val="26"/>
        </w:rPr>
      </w:pPr>
    </w:p>
    <w:p w14:paraId="53FCE38C" w14:textId="7FC52EDD" w:rsidR="004C313F" w:rsidRDefault="004C313F" w:rsidP="00603145">
      <w:pPr>
        <w:widowControl w:val="0"/>
        <w:numPr>
          <w:ilvl w:val="0"/>
          <w:numId w:val="28"/>
        </w:numPr>
        <w:autoSpaceDE w:val="0"/>
        <w:autoSpaceDN w:val="0"/>
        <w:adjustRightInd w:val="0"/>
        <w:spacing w:after="302" w:line="320" w:lineRule="atLeast"/>
        <w:contextualSpacing/>
        <w:jc w:val="both"/>
        <w:rPr>
          <w:rFonts w:ascii="Garamond" w:hAnsi="Garamond" w:cs="Arial"/>
          <w:sz w:val="26"/>
          <w:szCs w:val="26"/>
        </w:rPr>
      </w:pPr>
      <w:r w:rsidRPr="00895D59">
        <w:rPr>
          <w:rFonts w:ascii="Garamond" w:hAnsi="Garamond" w:cs="Arial"/>
          <w:sz w:val="26"/>
          <w:szCs w:val="26"/>
        </w:rPr>
        <w:t>Al</w:t>
      </w:r>
      <w:r w:rsidR="00603145">
        <w:rPr>
          <w:rFonts w:ascii="Garamond" w:hAnsi="Garamond" w:cs="Arial"/>
          <w:sz w:val="26"/>
          <w:szCs w:val="26"/>
        </w:rPr>
        <w:t>low every student the chance to:</w:t>
      </w:r>
    </w:p>
    <w:p w14:paraId="10B2FEF1" w14:textId="77777777" w:rsidR="00603145" w:rsidRPr="00895D59" w:rsidRDefault="00603145" w:rsidP="00603145">
      <w:pPr>
        <w:widowControl w:val="0"/>
        <w:autoSpaceDE w:val="0"/>
        <w:autoSpaceDN w:val="0"/>
        <w:adjustRightInd w:val="0"/>
        <w:spacing w:after="302" w:line="320" w:lineRule="atLeast"/>
        <w:contextualSpacing/>
        <w:jc w:val="both"/>
        <w:rPr>
          <w:rFonts w:ascii="Garamond" w:hAnsi="Garamond" w:cs="Arial"/>
          <w:sz w:val="26"/>
          <w:szCs w:val="26"/>
        </w:rPr>
      </w:pPr>
    </w:p>
    <w:p w14:paraId="27B25F8E" w14:textId="40FBE3CB" w:rsidR="004C313F" w:rsidRPr="00895D59" w:rsidRDefault="004C313F" w:rsidP="00603145">
      <w:pPr>
        <w:widowControl w:val="0"/>
        <w:numPr>
          <w:ilvl w:val="1"/>
          <w:numId w:val="28"/>
        </w:numPr>
        <w:autoSpaceDE w:val="0"/>
        <w:autoSpaceDN w:val="0"/>
        <w:adjustRightInd w:val="0"/>
        <w:spacing w:after="302" w:line="320" w:lineRule="atLeast"/>
        <w:contextualSpacing/>
        <w:jc w:val="both"/>
        <w:rPr>
          <w:rFonts w:ascii="Garamond" w:hAnsi="Garamond" w:cs="Arial"/>
          <w:sz w:val="26"/>
          <w:szCs w:val="26"/>
        </w:rPr>
      </w:pPr>
      <w:r w:rsidRPr="00895D59">
        <w:rPr>
          <w:rFonts w:ascii="Garamond" w:hAnsi="Garamond" w:cs="Arial"/>
          <w:sz w:val="26"/>
          <w:szCs w:val="26"/>
        </w:rPr>
        <w:t>Attend all meetings</w:t>
      </w:r>
      <w:r w:rsidR="00603145">
        <w:rPr>
          <w:rFonts w:ascii="Garamond" w:hAnsi="Garamond" w:cs="Arial"/>
          <w:sz w:val="26"/>
          <w:szCs w:val="26"/>
        </w:rPr>
        <w:t xml:space="preserve"> of the SGA.</w:t>
      </w:r>
    </w:p>
    <w:p w14:paraId="0108A16F" w14:textId="77777777" w:rsidR="004C313F" w:rsidRPr="00895D59" w:rsidRDefault="004C313F" w:rsidP="004C313F">
      <w:pPr>
        <w:widowControl w:val="0"/>
        <w:numPr>
          <w:ilvl w:val="1"/>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Speak to the SGA during the Good and Welfare section, which shall be limited to a time frame of 30 minutes total, which is extendable by a motion of a two-thirds vote of all present SGA members.</w:t>
      </w:r>
    </w:p>
    <w:p w14:paraId="4325C071" w14:textId="77777777" w:rsidR="004C313F" w:rsidRPr="00895D59" w:rsidRDefault="004C313F" w:rsidP="004C313F">
      <w:pPr>
        <w:widowControl w:val="0"/>
        <w:numPr>
          <w:ilvl w:val="2"/>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All individual presentations must conclude in a time frame not exceeding 5 minutes</w:t>
      </w:r>
    </w:p>
    <w:p w14:paraId="1A5493D5" w14:textId="77777777"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time frame may be extended by a two-thirds vote by the SGA.</w:t>
      </w:r>
    </w:p>
    <w:p w14:paraId="39B81D15" w14:textId="77777777"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If the motion to extend fails, the speaker must conclude their presentation after the time limit has been reached.</w:t>
      </w:r>
    </w:p>
    <w:p w14:paraId="67408C23" w14:textId="38EB40B3"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the conduct of the student is deemed unnecessary or not beneficial for the greater good of the Student Body or the SGA, the executive board reserves the right to motion to eliminate the student’s ability to present to </w:t>
      </w:r>
      <w:r w:rsidR="0063722A">
        <w:rPr>
          <w:rFonts w:ascii="Garamond" w:hAnsi="Garamond" w:cs="Arial"/>
          <w:sz w:val="26"/>
          <w:szCs w:val="26"/>
        </w:rPr>
        <w:t xml:space="preserve">the </w:t>
      </w:r>
      <w:r w:rsidRPr="00895D59">
        <w:rPr>
          <w:rFonts w:ascii="Garamond" w:hAnsi="Garamond" w:cs="Arial"/>
          <w:sz w:val="26"/>
          <w:szCs w:val="26"/>
        </w:rPr>
        <w:t xml:space="preserve">SGA for the </w:t>
      </w:r>
      <w:r w:rsidRPr="00895D59">
        <w:rPr>
          <w:rFonts w:ascii="Garamond" w:hAnsi="Garamond" w:cs="Arial"/>
          <w:sz w:val="26"/>
          <w:szCs w:val="26"/>
        </w:rPr>
        <w:lastRenderedPageBreak/>
        <w:t xml:space="preserve">remainder of the meeting.  In a case of disruptive conduct, constructive feedback may be offered by the SGA upon requested.  </w:t>
      </w:r>
    </w:p>
    <w:p w14:paraId="324D0EEE" w14:textId="77777777" w:rsidR="004C313F" w:rsidRPr="00895D59" w:rsidRDefault="004C313F" w:rsidP="004C313F">
      <w:pPr>
        <w:widowControl w:val="0"/>
        <w:numPr>
          <w:ilvl w:val="4"/>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motion must be passed by a two-thirds vote of all present SGA members.</w:t>
      </w:r>
    </w:p>
    <w:p w14:paraId="51428FBC" w14:textId="77777777" w:rsidR="004C313F" w:rsidRPr="00895D59" w:rsidRDefault="004C313F" w:rsidP="004C313F">
      <w:pPr>
        <w:widowControl w:val="0"/>
        <w:numPr>
          <w:ilvl w:val="4"/>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misconduct occurs two times within one semester resulting in the elimination of a student’s ability to present to the SGA, the SGA reserves the right to eliminate the student’s rights to present for the remainder of the academic semester.  </w:t>
      </w:r>
    </w:p>
    <w:p w14:paraId="0190FFE2" w14:textId="77777777" w:rsidR="004C313F" w:rsidRPr="00895D59" w:rsidRDefault="004C313F" w:rsidP="004C313F">
      <w:pPr>
        <w:widowControl w:val="0"/>
        <w:numPr>
          <w:ilvl w:val="2"/>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After each individual presentation and SGA response, there will be the option for a 5 minute question and answer session, allowing conversation between the speaker and the SGA, or any students in attendance that would require points of clarification.  </w:t>
      </w:r>
    </w:p>
    <w:p w14:paraId="32B539C0" w14:textId="77777777"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time frame may be extended by a two-thirds vote by the SGA.</w:t>
      </w:r>
    </w:p>
    <w:p w14:paraId="6D753A83" w14:textId="77777777"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If the motion to extend fails, the open conversation section will conclude after the time limit has been reached.</w:t>
      </w:r>
    </w:p>
    <w:p w14:paraId="4552AF09" w14:textId="77777777" w:rsidR="004C313F" w:rsidRPr="00895D59" w:rsidRDefault="004C313F" w:rsidP="004C313F">
      <w:pPr>
        <w:widowControl w:val="0"/>
        <w:numPr>
          <w:ilvl w:val="3"/>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the conduct of the student is deemed unnecessary or not beneficial for the greater good of the Student Body or the SGA, the executive board reserves the right to motion to eliminate the student’s ability to present to SGA for the remainder of the meeting.  </w:t>
      </w:r>
    </w:p>
    <w:p w14:paraId="1011BCAC" w14:textId="77777777" w:rsidR="004C313F" w:rsidRPr="00895D59" w:rsidRDefault="004C313F" w:rsidP="004C313F">
      <w:pPr>
        <w:widowControl w:val="0"/>
        <w:numPr>
          <w:ilvl w:val="4"/>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This motion must be passed by a two-thirds vote of all present SGA members.</w:t>
      </w:r>
    </w:p>
    <w:p w14:paraId="137FC224" w14:textId="77777777" w:rsidR="004C313F" w:rsidRPr="00895D59" w:rsidRDefault="004C313F" w:rsidP="004C313F">
      <w:pPr>
        <w:widowControl w:val="0"/>
        <w:numPr>
          <w:ilvl w:val="4"/>
          <w:numId w:val="28"/>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If misconduct occurs two times within one semester resulting in the elimination of a student’s ability to present to the SGA, the SGA reserves the right to eliminate the student’s rights to present for the remainder of the academic semester.  </w:t>
      </w:r>
    </w:p>
    <w:p w14:paraId="3AC22312" w14:textId="291E92D8" w:rsidR="004C313F" w:rsidRPr="00895D59" w:rsidRDefault="0093564A" w:rsidP="004C313F">
      <w:pPr>
        <w:widowControl w:val="0"/>
        <w:autoSpaceDE w:val="0"/>
        <w:autoSpaceDN w:val="0"/>
        <w:adjustRightInd w:val="0"/>
        <w:spacing w:after="300" w:line="320" w:lineRule="atLeast"/>
        <w:jc w:val="both"/>
        <w:rPr>
          <w:rFonts w:ascii="Garamond" w:hAnsi="Garamond" w:cs="Arial"/>
          <w:color w:val="000000" w:themeColor="text1"/>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58752" behindDoc="0" locked="0" layoutInCell="1" allowOverlap="1" wp14:anchorId="7F85E1A6" wp14:editId="5B7F067B">
                <wp:simplePos x="0" y="0"/>
                <wp:positionH relativeFrom="column">
                  <wp:posOffset>51021</wp:posOffset>
                </wp:positionH>
                <wp:positionV relativeFrom="paragraph">
                  <wp:posOffset>354578</wp:posOffset>
                </wp:positionV>
                <wp:extent cx="6134100" cy="635"/>
                <wp:effectExtent l="22225" t="23495" r="41275" b="393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0291275C" id="AutoShape 8" o:spid="_x0000_s1026" type="#_x0000_t32" style="position:absolute;margin-left:4pt;margin-top:27.9pt;width:4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" strokeweight="1.5pt">
                <v:shadow color="#7f7f7f" opacity=".5" offset="1pt"/>
              </v:shape>
            </w:pict>
          </mc:Fallback>
        </mc:AlternateContent>
      </w:r>
    </w:p>
    <w:p w14:paraId="35CF3955" w14:textId="676BAED2" w:rsidR="00C6630F" w:rsidRPr="00895D59" w:rsidRDefault="00C6630F" w:rsidP="007F37F4">
      <w:pPr>
        <w:widowControl w:val="0"/>
        <w:autoSpaceDE w:val="0"/>
        <w:autoSpaceDN w:val="0"/>
        <w:adjustRightInd w:val="0"/>
        <w:spacing w:line="320" w:lineRule="atLeast"/>
        <w:ind w:left="720"/>
        <w:jc w:val="both"/>
        <w:rPr>
          <w:rFonts w:ascii="Garamond" w:hAnsi="Garamond" w:cs="Arial"/>
          <w:color w:val="000000" w:themeColor="text1"/>
          <w:sz w:val="26"/>
          <w:szCs w:val="26"/>
        </w:rPr>
      </w:pPr>
    </w:p>
    <w:p w14:paraId="3A5A1FA5" w14:textId="1BB60936" w:rsidR="004C313F" w:rsidRPr="00895D59" w:rsidRDefault="004C313F" w:rsidP="004C313F">
      <w:pPr>
        <w:pStyle w:val="NormalWeb"/>
        <w:spacing w:before="0" w:beforeAutospacing="0" w:after="0" w:afterAutospacing="0"/>
        <w:rPr>
          <w:rFonts w:ascii="Garamond" w:hAnsi="Garamond" w:cs="Arial"/>
          <w:b/>
          <w:sz w:val="26"/>
          <w:szCs w:val="26"/>
        </w:rPr>
      </w:pPr>
      <w:r w:rsidRPr="00895D59">
        <w:rPr>
          <w:rFonts w:ascii="Garamond" w:hAnsi="Garamond" w:cs="Arial"/>
          <w:b/>
          <w:sz w:val="26"/>
          <w:szCs w:val="26"/>
        </w:rPr>
        <w:t xml:space="preserve">Article </w:t>
      </w:r>
      <w:r w:rsidR="00B9463D">
        <w:rPr>
          <w:rFonts w:ascii="Garamond" w:hAnsi="Garamond" w:cs="Arial"/>
          <w:b/>
          <w:sz w:val="26"/>
          <w:szCs w:val="26"/>
        </w:rPr>
        <w:t>IX</w:t>
      </w:r>
      <w:r w:rsidRPr="00895D59">
        <w:rPr>
          <w:rFonts w:ascii="Garamond" w:hAnsi="Garamond" w:cs="Arial"/>
          <w:b/>
          <w:sz w:val="26"/>
          <w:szCs w:val="26"/>
        </w:rPr>
        <w:t xml:space="preserve">: </w:t>
      </w:r>
      <w:r w:rsidR="0025625A" w:rsidRPr="00895D59">
        <w:rPr>
          <w:rFonts w:ascii="Garamond" w:hAnsi="Garamond" w:cs="Arial"/>
          <w:b/>
          <w:sz w:val="26"/>
          <w:szCs w:val="26"/>
        </w:rPr>
        <w:t xml:space="preserve">Judicial Hearings </w:t>
      </w:r>
    </w:p>
    <w:p w14:paraId="6C1A09F0" w14:textId="77777777" w:rsidR="0025625A" w:rsidRPr="00895D59" w:rsidRDefault="0025625A" w:rsidP="004C313F">
      <w:pPr>
        <w:pStyle w:val="NormalWeb"/>
        <w:spacing w:before="0" w:beforeAutospacing="0" w:after="0" w:afterAutospacing="0"/>
        <w:rPr>
          <w:rFonts w:ascii="Garamond" w:hAnsi="Garamond" w:cs="Arial"/>
          <w:b/>
          <w:sz w:val="26"/>
          <w:szCs w:val="26"/>
        </w:rPr>
      </w:pPr>
    </w:p>
    <w:p w14:paraId="5546F5A8" w14:textId="41272AF3" w:rsidR="0025625A" w:rsidRPr="00895D59" w:rsidRDefault="0025625A" w:rsidP="004C313F">
      <w:pPr>
        <w:pStyle w:val="NormalWeb"/>
        <w:spacing w:before="0" w:beforeAutospacing="0" w:after="0" w:afterAutospacing="0"/>
        <w:rPr>
          <w:rFonts w:ascii="Garamond" w:hAnsi="Garamond" w:cs="Arial"/>
          <w:b/>
          <w:sz w:val="26"/>
          <w:szCs w:val="26"/>
        </w:rPr>
      </w:pPr>
      <w:r w:rsidRPr="00895D59">
        <w:rPr>
          <w:rFonts w:ascii="Garamond" w:hAnsi="Garamond" w:cs="Arial"/>
          <w:b/>
          <w:sz w:val="26"/>
          <w:szCs w:val="26"/>
        </w:rPr>
        <w:t xml:space="preserve">Section 1: Impeachment </w:t>
      </w:r>
    </w:p>
    <w:p w14:paraId="3A844FD8" w14:textId="77777777" w:rsidR="005F6748" w:rsidRPr="00895D59" w:rsidRDefault="005F6748" w:rsidP="004C313F">
      <w:pPr>
        <w:pStyle w:val="NormalWeb"/>
        <w:spacing w:before="0" w:beforeAutospacing="0" w:after="0" w:afterAutospacing="0"/>
        <w:rPr>
          <w:rFonts w:ascii="Garamond" w:hAnsi="Garamond" w:cs="Arial"/>
          <w:b/>
          <w:sz w:val="26"/>
          <w:szCs w:val="26"/>
        </w:rPr>
      </w:pPr>
    </w:p>
    <w:p w14:paraId="07623BA8" w14:textId="77777777" w:rsidR="004C313F" w:rsidRDefault="004C313F" w:rsidP="004C313F">
      <w:pPr>
        <w:widowControl w:val="0"/>
        <w:numPr>
          <w:ilvl w:val="0"/>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Any SGA officer may be removed from office through impeachment and conviction on the following grounds: </w:t>
      </w:r>
    </w:p>
    <w:p w14:paraId="3A56D6E9" w14:textId="77777777" w:rsidR="00603145" w:rsidRPr="00895D59" w:rsidRDefault="00603145" w:rsidP="00603145">
      <w:pPr>
        <w:widowControl w:val="0"/>
        <w:autoSpaceDE w:val="0"/>
        <w:autoSpaceDN w:val="0"/>
        <w:adjustRightInd w:val="0"/>
        <w:spacing w:after="300" w:line="320" w:lineRule="atLeast"/>
        <w:contextualSpacing/>
        <w:jc w:val="both"/>
        <w:rPr>
          <w:rFonts w:ascii="Garamond" w:hAnsi="Garamond" w:cs="Arial"/>
          <w:sz w:val="26"/>
          <w:szCs w:val="26"/>
        </w:rPr>
      </w:pPr>
    </w:p>
    <w:p w14:paraId="5E976130"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failure to exercise the powers of his or her office in a manner reasonably calculated to advance objectives identified in the Preamble to this Constitution; </w:t>
      </w:r>
    </w:p>
    <w:p w14:paraId="70786160"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intentional or reckless conduct in violation of SGA’s Guiding Documents, or of any applicable law or Albright policy, causing harm to Albright undergraduates; </w:t>
      </w:r>
    </w:p>
    <w:p w14:paraId="553C9224"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intentional or reckless misrepresentation of SGA legislation, policy, or officers’ views, causing harm to Albright undergraduates; </w:t>
      </w:r>
    </w:p>
    <w:p w14:paraId="0FBF4912"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Intentional or reckless behavior that brings dishonor or disgrace upon SGA. </w:t>
      </w:r>
    </w:p>
    <w:p w14:paraId="6CDD44CD" w14:textId="63B7B0EE" w:rsidR="0093564A" w:rsidRPr="00895D59" w:rsidRDefault="004C313F" w:rsidP="0093564A">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More than two unexcused absences per semester, as determined by the Executive Board.  </w:t>
      </w:r>
    </w:p>
    <w:p w14:paraId="190B8A8E" w14:textId="77777777" w:rsidR="0093564A" w:rsidRPr="00895D59" w:rsidRDefault="0093564A" w:rsidP="0093564A">
      <w:pPr>
        <w:widowControl w:val="0"/>
        <w:autoSpaceDE w:val="0"/>
        <w:autoSpaceDN w:val="0"/>
        <w:adjustRightInd w:val="0"/>
        <w:spacing w:after="300" w:line="320" w:lineRule="atLeast"/>
        <w:ind w:left="1440"/>
        <w:contextualSpacing/>
        <w:jc w:val="both"/>
        <w:rPr>
          <w:rFonts w:ascii="Garamond" w:hAnsi="Garamond" w:cs="Arial"/>
          <w:sz w:val="26"/>
          <w:szCs w:val="26"/>
        </w:rPr>
      </w:pPr>
    </w:p>
    <w:p w14:paraId="3A2AE099" w14:textId="77777777" w:rsidR="004C313F" w:rsidRPr="00603145" w:rsidRDefault="004C313F" w:rsidP="004C313F">
      <w:pPr>
        <w:widowControl w:val="0"/>
        <w:numPr>
          <w:ilvl w:val="0"/>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b/>
          <w:sz w:val="26"/>
          <w:szCs w:val="26"/>
        </w:rPr>
        <w:t xml:space="preserve">An impeachment hearing may be initiated by: </w:t>
      </w:r>
    </w:p>
    <w:p w14:paraId="77D43528" w14:textId="77777777" w:rsidR="00603145" w:rsidRPr="00895D59" w:rsidRDefault="00603145" w:rsidP="00603145">
      <w:pPr>
        <w:widowControl w:val="0"/>
        <w:autoSpaceDE w:val="0"/>
        <w:autoSpaceDN w:val="0"/>
        <w:adjustRightInd w:val="0"/>
        <w:spacing w:after="300" w:line="320" w:lineRule="atLeast"/>
        <w:contextualSpacing/>
        <w:jc w:val="both"/>
        <w:rPr>
          <w:rFonts w:ascii="Garamond" w:hAnsi="Garamond" w:cs="Arial"/>
          <w:sz w:val="26"/>
          <w:szCs w:val="26"/>
        </w:rPr>
      </w:pPr>
    </w:p>
    <w:p w14:paraId="19F7124B"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The President or Executive Vice President of the SGA, passed by a vote of two-thirds of its members present at a meeting; in which case the SGA shall conduct a trial of the accused.</w:t>
      </w:r>
    </w:p>
    <w:p w14:paraId="36859061" w14:textId="77777777" w:rsidR="004C313F" w:rsidRPr="00895D59" w:rsidRDefault="004C313F" w:rsidP="004C313F">
      <w:pPr>
        <w:widowControl w:val="0"/>
        <w:numPr>
          <w:ilvl w:val="2"/>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 the event that the impeachment proposal is against the President or Executive Vice President, a motion may be made by </w:t>
      </w:r>
    </w:p>
    <w:p w14:paraId="3D009781" w14:textId="1530720E" w:rsidR="004C313F" w:rsidRPr="00895D59" w:rsidRDefault="004C313F" w:rsidP="004C313F">
      <w:pPr>
        <w:widowControl w:val="0"/>
        <w:numPr>
          <w:ilvl w:val="3"/>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Any </w:t>
      </w:r>
      <w:proofErr w:type="spellStart"/>
      <w:r w:rsidRPr="00895D59">
        <w:rPr>
          <w:rFonts w:ascii="Garamond" w:hAnsi="Garamond" w:cs="Arial"/>
          <w:sz w:val="26"/>
          <w:szCs w:val="26"/>
        </w:rPr>
        <w:t>memb</w:t>
      </w:r>
      <w:r w:rsidR="0088524F">
        <w:rPr>
          <w:rFonts w:ascii="Garamond" w:hAnsi="Garamond" w:cs="Arial"/>
          <w:sz w:val="26"/>
          <w:szCs w:val="26"/>
        </w:rPr>
        <w:t>t</w:t>
      </w:r>
      <w:r w:rsidRPr="00895D59">
        <w:rPr>
          <w:rFonts w:ascii="Garamond" w:hAnsi="Garamond" w:cs="Arial"/>
          <w:sz w:val="26"/>
          <w:szCs w:val="26"/>
        </w:rPr>
        <w:t>er</w:t>
      </w:r>
      <w:proofErr w:type="spellEnd"/>
      <w:r w:rsidRPr="00895D59">
        <w:rPr>
          <w:rFonts w:ascii="Garamond" w:hAnsi="Garamond" w:cs="Arial"/>
          <w:sz w:val="26"/>
          <w:szCs w:val="26"/>
        </w:rPr>
        <w:t xml:space="preserve"> of the Executive Cabinet</w:t>
      </w:r>
    </w:p>
    <w:p w14:paraId="5AC10787" w14:textId="77777777" w:rsidR="004C313F" w:rsidRPr="00895D59" w:rsidRDefault="004C313F" w:rsidP="004C313F">
      <w:pPr>
        <w:widowControl w:val="0"/>
        <w:numPr>
          <w:ilvl w:val="3"/>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2 out of the 3 special organization representatives</w:t>
      </w:r>
    </w:p>
    <w:p w14:paraId="3A4AB3D0" w14:textId="77777777" w:rsidR="004C313F" w:rsidRDefault="004C313F" w:rsidP="004C313F">
      <w:pPr>
        <w:widowControl w:val="0"/>
        <w:numPr>
          <w:ilvl w:val="3"/>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Four out of the 5 members-at-large.  </w:t>
      </w:r>
    </w:p>
    <w:p w14:paraId="6BD09FA2" w14:textId="77777777" w:rsidR="00E77332" w:rsidRPr="00895D59" w:rsidRDefault="00E77332" w:rsidP="00E77332">
      <w:pPr>
        <w:widowControl w:val="0"/>
        <w:autoSpaceDE w:val="0"/>
        <w:autoSpaceDN w:val="0"/>
        <w:adjustRightInd w:val="0"/>
        <w:spacing w:after="300" w:line="320" w:lineRule="atLeast"/>
        <w:contextualSpacing/>
        <w:jc w:val="both"/>
        <w:rPr>
          <w:rFonts w:ascii="Garamond" w:hAnsi="Garamond" w:cs="Arial"/>
          <w:sz w:val="26"/>
          <w:szCs w:val="26"/>
        </w:rPr>
      </w:pPr>
    </w:p>
    <w:p w14:paraId="5EE1105F" w14:textId="77777777" w:rsidR="004C313F" w:rsidRPr="00895D59" w:rsidRDefault="004C313F" w:rsidP="004C313F">
      <w:pPr>
        <w:widowControl w:val="0"/>
        <w:numPr>
          <w:ilvl w:val="1"/>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A petition for impeachment signed by at least 10% of all, currently enrolled Albright College undergraduate students; in which case the SGA shall conduct a trial of the accused.  Removal of the accused requires a 2/3 vote of SGA members present at the meeting. </w:t>
      </w:r>
    </w:p>
    <w:p w14:paraId="7B3DF63B" w14:textId="77777777" w:rsidR="004C313F" w:rsidRPr="00895D59" w:rsidRDefault="004C313F" w:rsidP="004C313F">
      <w:pPr>
        <w:widowControl w:val="0"/>
        <w:numPr>
          <w:ilvl w:val="2"/>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 impeachment trials, votes of abstention are prohibited. </w:t>
      </w:r>
    </w:p>
    <w:p w14:paraId="131C40F4" w14:textId="77777777" w:rsidR="004C313F" w:rsidRPr="00895D59" w:rsidRDefault="004C313F" w:rsidP="004C313F">
      <w:pPr>
        <w:widowControl w:val="0"/>
        <w:numPr>
          <w:ilvl w:val="2"/>
          <w:numId w:val="27"/>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An officer against whom an impeachment has been initiated is entitled to be notified within 5 business days of the passage of the charges and disclosure of the evidence supporting impeachment, as well as at least 10 business days after passage of the charges in which to prepare a defense before trial.</w:t>
      </w:r>
    </w:p>
    <w:p w14:paraId="3DF48C82" w14:textId="3155BB27" w:rsidR="004C313F" w:rsidRPr="00895D59" w:rsidRDefault="0025625A" w:rsidP="004C313F">
      <w:pPr>
        <w:pStyle w:val="NormalWeb"/>
        <w:spacing w:before="0" w:beforeAutospacing="0" w:after="0" w:afterAutospacing="0"/>
        <w:jc w:val="both"/>
        <w:rPr>
          <w:rFonts w:ascii="Garamond" w:hAnsi="Garamond" w:cs="Arial"/>
          <w:b/>
          <w:sz w:val="26"/>
          <w:szCs w:val="26"/>
        </w:rPr>
      </w:pPr>
      <w:r w:rsidRPr="00895D59">
        <w:rPr>
          <w:rFonts w:ascii="Garamond" w:hAnsi="Garamond" w:cs="Arial"/>
          <w:b/>
          <w:sz w:val="26"/>
          <w:szCs w:val="26"/>
        </w:rPr>
        <w:t xml:space="preserve">Section 2: </w:t>
      </w:r>
      <w:r w:rsidR="004C313F" w:rsidRPr="00895D59">
        <w:rPr>
          <w:rFonts w:ascii="Garamond" w:hAnsi="Garamond" w:cs="Arial"/>
          <w:b/>
          <w:sz w:val="26"/>
          <w:szCs w:val="26"/>
        </w:rPr>
        <w:t xml:space="preserve">Succession </w:t>
      </w:r>
    </w:p>
    <w:p w14:paraId="69BF3615" w14:textId="77777777" w:rsidR="004C313F" w:rsidRPr="00895D59" w:rsidRDefault="004C313F" w:rsidP="004C313F">
      <w:pPr>
        <w:pStyle w:val="NormalWeb"/>
        <w:spacing w:before="0" w:beforeAutospacing="0" w:after="0" w:afterAutospacing="0"/>
        <w:jc w:val="both"/>
        <w:rPr>
          <w:rFonts w:ascii="Garamond" w:hAnsi="Garamond" w:cs="Arial"/>
          <w:b/>
          <w:sz w:val="26"/>
          <w:szCs w:val="26"/>
        </w:rPr>
      </w:pPr>
    </w:p>
    <w:p w14:paraId="6BBDFDEA" w14:textId="6EDF472A" w:rsidR="0025625A" w:rsidRDefault="004C313F" w:rsidP="0025625A">
      <w:pPr>
        <w:widowControl w:val="0"/>
        <w:numPr>
          <w:ilvl w:val="0"/>
          <w:numId w:val="29"/>
        </w:numPr>
        <w:autoSpaceDE w:val="0"/>
        <w:autoSpaceDN w:val="0"/>
        <w:adjustRightInd w:val="0"/>
        <w:spacing w:after="300" w:line="320" w:lineRule="atLeast"/>
        <w:contextualSpacing/>
        <w:jc w:val="both"/>
        <w:rPr>
          <w:rFonts w:ascii="Garamond" w:hAnsi="Garamond" w:cs="Arial"/>
          <w:b/>
          <w:sz w:val="26"/>
          <w:szCs w:val="26"/>
        </w:rPr>
      </w:pPr>
      <w:r w:rsidRPr="00895D59">
        <w:rPr>
          <w:rFonts w:ascii="Garamond" w:hAnsi="Garamond" w:cs="Arial"/>
          <w:b/>
          <w:sz w:val="26"/>
          <w:szCs w:val="26"/>
        </w:rPr>
        <w:t>Presidential Succession</w:t>
      </w:r>
      <w:r w:rsidR="0025625A" w:rsidRPr="00895D59">
        <w:rPr>
          <w:rFonts w:ascii="Garamond" w:hAnsi="Garamond" w:cs="Arial"/>
          <w:b/>
          <w:sz w:val="26"/>
          <w:szCs w:val="26"/>
        </w:rPr>
        <w:t>:</w:t>
      </w:r>
    </w:p>
    <w:p w14:paraId="4EC85E3D" w14:textId="77777777" w:rsidR="00603145" w:rsidRPr="00895D59" w:rsidRDefault="00603145" w:rsidP="00603145">
      <w:pPr>
        <w:widowControl w:val="0"/>
        <w:autoSpaceDE w:val="0"/>
        <w:autoSpaceDN w:val="0"/>
        <w:adjustRightInd w:val="0"/>
        <w:spacing w:after="300" w:line="320" w:lineRule="atLeast"/>
        <w:contextualSpacing/>
        <w:jc w:val="both"/>
        <w:rPr>
          <w:rFonts w:ascii="Garamond" w:hAnsi="Garamond" w:cs="Arial"/>
          <w:b/>
          <w:sz w:val="26"/>
          <w:szCs w:val="26"/>
        </w:rPr>
      </w:pPr>
    </w:p>
    <w:p w14:paraId="7EAEE551" w14:textId="77777777" w:rsidR="0025625A" w:rsidRDefault="004C313F" w:rsidP="0025625A">
      <w:pPr>
        <w:widowControl w:val="0"/>
        <w:numPr>
          <w:ilvl w:val="1"/>
          <w:numId w:val="29"/>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In the event of the President’s removal by any method outlined in this Constitution, the holder of the lowest-numbered non-vacant office on the following list shall become President: 1. Executive Vice President; 2. Vice President of Finance; 3.</w:t>
      </w:r>
      <w:r w:rsidR="0025625A" w:rsidRPr="00895D59">
        <w:rPr>
          <w:rFonts w:ascii="Garamond" w:hAnsi="Garamond" w:cs="Arial"/>
          <w:sz w:val="26"/>
          <w:szCs w:val="26"/>
        </w:rPr>
        <w:t xml:space="preserve"> Corresponding Secretary</w:t>
      </w:r>
      <w:r w:rsidRPr="00895D59">
        <w:rPr>
          <w:rFonts w:ascii="Garamond" w:hAnsi="Garamond" w:cs="Arial"/>
          <w:sz w:val="26"/>
          <w:szCs w:val="26"/>
        </w:rPr>
        <w:t>; 4.</w:t>
      </w:r>
      <w:r w:rsidR="0025625A" w:rsidRPr="00895D59">
        <w:rPr>
          <w:rFonts w:ascii="Garamond" w:hAnsi="Garamond" w:cs="Arial"/>
          <w:sz w:val="26"/>
          <w:szCs w:val="26"/>
        </w:rPr>
        <w:t xml:space="preserve"> Recording Secretary</w:t>
      </w:r>
      <w:r w:rsidRPr="00895D59">
        <w:rPr>
          <w:rFonts w:ascii="Garamond" w:hAnsi="Garamond" w:cs="Arial"/>
          <w:sz w:val="26"/>
          <w:szCs w:val="26"/>
        </w:rPr>
        <w:t xml:space="preserve">. </w:t>
      </w:r>
    </w:p>
    <w:p w14:paraId="4B1A6670" w14:textId="77777777" w:rsidR="00E77332" w:rsidRPr="00895D59" w:rsidRDefault="00E77332" w:rsidP="00E77332">
      <w:pPr>
        <w:widowControl w:val="0"/>
        <w:autoSpaceDE w:val="0"/>
        <w:autoSpaceDN w:val="0"/>
        <w:adjustRightInd w:val="0"/>
        <w:spacing w:after="300" w:line="320" w:lineRule="atLeast"/>
        <w:contextualSpacing/>
        <w:jc w:val="both"/>
        <w:rPr>
          <w:rFonts w:ascii="Garamond" w:hAnsi="Garamond" w:cs="Arial"/>
          <w:sz w:val="26"/>
          <w:szCs w:val="26"/>
        </w:rPr>
      </w:pPr>
    </w:p>
    <w:p w14:paraId="6C7FBF9D" w14:textId="2A20C92F" w:rsidR="00E77332" w:rsidRPr="00E77332" w:rsidRDefault="004C313F" w:rsidP="00E77332">
      <w:pPr>
        <w:widowControl w:val="0"/>
        <w:numPr>
          <w:ilvl w:val="1"/>
          <w:numId w:val="29"/>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 the event that all of the listed offices are vacant, an interim President shall be elected by a majority vote of the SGA, and a special election shall be held within 30 days (excluding summer and winter semesters) to elect a new President. </w:t>
      </w:r>
    </w:p>
    <w:p w14:paraId="7BE6E344" w14:textId="77777777" w:rsidR="00E77332" w:rsidRPr="00895D59" w:rsidRDefault="00E77332" w:rsidP="00E77332">
      <w:pPr>
        <w:widowControl w:val="0"/>
        <w:autoSpaceDE w:val="0"/>
        <w:autoSpaceDN w:val="0"/>
        <w:adjustRightInd w:val="0"/>
        <w:spacing w:after="300" w:line="320" w:lineRule="atLeast"/>
        <w:contextualSpacing/>
        <w:jc w:val="both"/>
        <w:rPr>
          <w:rFonts w:ascii="Garamond" w:hAnsi="Garamond" w:cs="Arial"/>
          <w:sz w:val="26"/>
          <w:szCs w:val="26"/>
        </w:rPr>
      </w:pPr>
    </w:p>
    <w:p w14:paraId="60E1924C" w14:textId="3CE029C3" w:rsidR="004C313F" w:rsidRDefault="004C313F" w:rsidP="0025625A">
      <w:pPr>
        <w:widowControl w:val="0"/>
        <w:numPr>
          <w:ilvl w:val="1"/>
          <w:numId w:val="29"/>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Any officer who becomes President to this section shall be considered to have resigned from the office he or she held before becoming President. </w:t>
      </w:r>
    </w:p>
    <w:p w14:paraId="7AD2A65E" w14:textId="77777777" w:rsidR="00E77332" w:rsidRPr="00895D59" w:rsidRDefault="00E77332" w:rsidP="00E77332">
      <w:pPr>
        <w:widowControl w:val="0"/>
        <w:autoSpaceDE w:val="0"/>
        <w:autoSpaceDN w:val="0"/>
        <w:adjustRightInd w:val="0"/>
        <w:spacing w:after="300" w:line="320" w:lineRule="atLeast"/>
        <w:contextualSpacing/>
        <w:jc w:val="both"/>
        <w:rPr>
          <w:rFonts w:ascii="Garamond" w:hAnsi="Garamond" w:cs="Arial"/>
          <w:sz w:val="26"/>
          <w:szCs w:val="26"/>
        </w:rPr>
      </w:pPr>
    </w:p>
    <w:p w14:paraId="179FED42" w14:textId="0DCAC370" w:rsidR="004C313F" w:rsidRDefault="004C313F" w:rsidP="0025625A">
      <w:pPr>
        <w:widowControl w:val="0"/>
        <w:numPr>
          <w:ilvl w:val="0"/>
          <w:numId w:val="29"/>
        </w:numPr>
        <w:autoSpaceDE w:val="0"/>
        <w:autoSpaceDN w:val="0"/>
        <w:adjustRightInd w:val="0"/>
        <w:spacing w:after="300" w:line="320" w:lineRule="atLeast"/>
        <w:contextualSpacing/>
        <w:jc w:val="both"/>
        <w:rPr>
          <w:rFonts w:ascii="Garamond" w:hAnsi="Garamond" w:cs="Arial"/>
          <w:b/>
          <w:sz w:val="26"/>
          <w:szCs w:val="26"/>
        </w:rPr>
      </w:pPr>
      <w:r w:rsidRPr="00895D59">
        <w:rPr>
          <w:rFonts w:ascii="Garamond" w:hAnsi="Garamond" w:cs="Arial"/>
          <w:b/>
          <w:sz w:val="26"/>
          <w:szCs w:val="26"/>
        </w:rPr>
        <w:t>Succession of all other members</w:t>
      </w:r>
      <w:r w:rsidR="0025625A" w:rsidRPr="00895D59">
        <w:rPr>
          <w:rFonts w:ascii="Garamond" w:hAnsi="Garamond" w:cs="Arial"/>
          <w:b/>
          <w:sz w:val="26"/>
          <w:szCs w:val="26"/>
        </w:rPr>
        <w:t>:</w:t>
      </w:r>
    </w:p>
    <w:p w14:paraId="2308280F" w14:textId="77777777" w:rsidR="00603145" w:rsidRPr="00895D59" w:rsidRDefault="00603145" w:rsidP="00603145">
      <w:pPr>
        <w:widowControl w:val="0"/>
        <w:autoSpaceDE w:val="0"/>
        <w:autoSpaceDN w:val="0"/>
        <w:adjustRightInd w:val="0"/>
        <w:spacing w:after="300" w:line="320" w:lineRule="atLeast"/>
        <w:ind w:left="1080"/>
        <w:contextualSpacing/>
        <w:jc w:val="both"/>
        <w:rPr>
          <w:rFonts w:ascii="Garamond" w:hAnsi="Garamond" w:cs="Arial"/>
          <w:b/>
          <w:sz w:val="26"/>
          <w:szCs w:val="26"/>
        </w:rPr>
      </w:pPr>
    </w:p>
    <w:p w14:paraId="353CAD80" w14:textId="77777777" w:rsidR="0025625A" w:rsidRDefault="004C313F" w:rsidP="0025625A">
      <w:pPr>
        <w:widowControl w:val="0"/>
        <w:numPr>
          <w:ilvl w:val="1"/>
          <w:numId w:val="29"/>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 xml:space="preserve">In the event of the removal of an SGA member, not including the President, by any method outlined in this Constitution, a special election shall be held within the time frame presented in </w:t>
      </w:r>
      <w:r w:rsidR="005F6748" w:rsidRPr="00895D59">
        <w:rPr>
          <w:rFonts w:ascii="Garamond" w:hAnsi="Garamond" w:cs="Arial"/>
          <w:sz w:val="26"/>
          <w:szCs w:val="26"/>
        </w:rPr>
        <w:t>Article II: Elections (excluding Summer and W</w:t>
      </w:r>
      <w:r w:rsidRPr="00895D59">
        <w:rPr>
          <w:rFonts w:ascii="Garamond" w:hAnsi="Garamond" w:cs="Arial"/>
          <w:sz w:val="26"/>
          <w:szCs w:val="26"/>
        </w:rPr>
        <w:t xml:space="preserve">inter semesters) to fill the vacated position.  </w:t>
      </w:r>
    </w:p>
    <w:p w14:paraId="220EA295" w14:textId="77777777" w:rsidR="00E77332" w:rsidRPr="00895D59" w:rsidRDefault="00E77332" w:rsidP="00E77332">
      <w:pPr>
        <w:widowControl w:val="0"/>
        <w:autoSpaceDE w:val="0"/>
        <w:autoSpaceDN w:val="0"/>
        <w:adjustRightInd w:val="0"/>
        <w:spacing w:after="300" w:line="320" w:lineRule="atLeast"/>
        <w:contextualSpacing/>
        <w:jc w:val="both"/>
        <w:rPr>
          <w:rFonts w:ascii="Garamond" w:hAnsi="Garamond" w:cs="Arial"/>
          <w:sz w:val="26"/>
          <w:szCs w:val="26"/>
        </w:rPr>
      </w:pPr>
    </w:p>
    <w:p w14:paraId="3EE81C92" w14:textId="71F5590C" w:rsidR="004C313F" w:rsidRPr="00895D59" w:rsidRDefault="00E77332" w:rsidP="0025625A">
      <w:pPr>
        <w:widowControl w:val="0"/>
        <w:numPr>
          <w:ilvl w:val="1"/>
          <w:numId w:val="29"/>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62848" behindDoc="0" locked="0" layoutInCell="1" allowOverlap="1" wp14:anchorId="41FD380A" wp14:editId="7D597D1A">
                <wp:simplePos x="0" y="0"/>
                <wp:positionH relativeFrom="column">
                  <wp:posOffset>-60452</wp:posOffset>
                </wp:positionH>
                <wp:positionV relativeFrom="paragraph">
                  <wp:posOffset>561594</wp:posOffset>
                </wp:positionV>
                <wp:extent cx="6134100" cy="635"/>
                <wp:effectExtent l="22225" t="23495" r="41275" b="393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3A117444" id="AutoShape 8" o:spid="_x0000_s1026" type="#_x0000_t32" style="position:absolute;margin-left:-4.75pt;margin-top:44.2pt;width:483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" strokeweight="1.5pt">
                <v:shadow color="#7f7f7f" opacity=".5" offset="1pt"/>
              </v:shape>
            </w:pict>
          </mc:Fallback>
        </mc:AlternateContent>
      </w:r>
      <w:r w:rsidR="004C313F" w:rsidRPr="00895D59">
        <w:rPr>
          <w:rFonts w:ascii="Garamond" w:hAnsi="Garamond" w:cs="Arial"/>
          <w:sz w:val="26"/>
          <w:szCs w:val="26"/>
        </w:rPr>
        <w:t>Any officer who changes positions shall be considered to have resigned from the office he or she held before becoming President.</w:t>
      </w:r>
      <w:r w:rsidR="0093564A" w:rsidRPr="00895D59">
        <w:rPr>
          <w:rFonts w:ascii="Garamond" w:hAnsi="Garamond" w:cs="Arial"/>
          <w:noProof/>
          <w:color w:val="000000" w:themeColor="text1"/>
          <w:sz w:val="26"/>
          <w:szCs w:val="26"/>
        </w:rPr>
        <w:t xml:space="preserve"> </w:t>
      </w:r>
    </w:p>
    <w:p w14:paraId="3837BC25" w14:textId="77777777" w:rsidR="0093564A" w:rsidRPr="00895D59" w:rsidRDefault="0093564A" w:rsidP="004C313F">
      <w:pPr>
        <w:pStyle w:val="NormalWeb"/>
        <w:spacing w:before="0" w:beforeAutospacing="0" w:after="0" w:afterAutospacing="0"/>
        <w:rPr>
          <w:rFonts w:ascii="Garamond" w:hAnsi="Garamond"/>
          <w:b/>
          <w:sz w:val="26"/>
          <w:szCs w:val="26"/>
        </w:rPr>
      </w:pPr>
    </w:p>
    <w:p w14:paraId="699CE5FA" w14:textId="68D3120A" w:rsidR="004C313F" w:rsidRPr="00895D59" w:rsidRDefault="00B9463D" w:rsidP="004C313F">
      <w:pPr>
        <w:pStyle w:val="NormalWeb"/>
        <w:spacing w:before="0" w:beforeAutospacing="0" w:after="0" w:afterAutospacing="0"/>
        <w:rPr>
          <w:rFonts w:ascii="Garamond" w:hAnsi="Garamond"/>
          <w:b/>
          <w:sz w:val="26"/>
          <w:szCs w:val="26"/>
        </w:rPr>
      </w:pPr>
      <w:r>
        <w:rPr>
          <w:rFonts w:ascii="Garamond" w:hAnsi="Garamond"/>
          <w:b/>
          <w:sz w:val="26"/>
          <w:szCs w:val="26"/>
        </w:rPr>
        <w:t xml:space="preserve">Article </w:t>
      </w:r>
      <w:r w:rsidR="0025625A" w:rsidRPr="00895D59">
        <w:rPr>
          <w:rFonts w:ascii="Garamond" w:hAnsi="Garamond"/>
          <w:b/>
          <w:sz w:val="26"/>
          <w:szCs w:val="26"/>
        </w:rPr>
        <w:t>X: Member Rights</w:t>
      </w:r>
      <w:r w:rsidR="004C313F" w:rsidRPr="00895D59">
        <w:rPr>
          <w:rFonts w:ascii="Garamond" w:hAnsi="Garamond"/>
          <w:b/>
          <w:sz w:val="26"/>
          <w:szCs w:val="26"/>
        </w:rPr>
        <w:t xml:space="preserve"> </w:t>
      </w:r>
    </w:p>
    <w:p w14:paraId="432F98F6" w14:textId="77777777" w:rsidR="004C313F" w:rsidRPr="00895D59" w:rsidRDefault="004C313F" w:rsidP="004C313F">
      <w:pPr>
        <w:pStyle w:val="NormalWeb"/>
        <w:spacing w:before="0" w:beforeAutospacing="0" w:after="0" w:afterAutospacing="0"/>
        <w:rPr>
          <w:rFonts w:ascii="Garamond" w:hAnsi="Garamond"/>
          <w:b/>
          <w:sz w:val="26"/>
          <w:szCs w:val="26"/>
        </w:rPr>
      </w:pPr>
    </w:p>
    <w:p w14:paraId="140BF9D9" w14:textId="40F99698" w:rsidR="004C313F" w:rsidRPr="00895D59"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1: </w:t>
      </w:r>
      <w:r w:rsidR="004C313F" w:rsidRPr="00895D59">
        <w:rPr>
          <w:rFonts w:ascii="Garamond" w:hAnsi="Garamond"/>
          <w:b/>
          <w:sz w:val="26"/>
          <w:szCs w:val="26"/>
        </w:rPr>
        <w:t xml:space="preserve">Right to Participate </w:t>
      </w:r>
    </w:p>
    <w:p w14:paraId="1009123C" w14:textId="77777777" w:rsidR="00F15BF5" w:rsidRPr="00895D59" w:rsidRDefault="00F15BF5" w:rsidP="004C313F">
      <w:pPr>
        <w:pStyle w:val="NormalWeb"/>
        <w:spacing w:before="0" w:beforeAutospacing="0" w:after="0" w:afterAutospacing="0"/>
        <w:rPr>
          <w:rFonts w:ascii="Garamond" w:hAnsi="Garamond"/>
          <w:b/>
          <w:sz w:val="26"/>
          <w:szCs w:val="26"/>
        </w:rPr>
      </w:pPr>
    </w:p>
    <w:p w14:paraId="2A7CC390" w14:textId="77777777" w:rsidR="004C313F" w:rsidRPr="00895D59" w:rsidRDefault="004C313F" w:rsidP="00144B73">
      <w:pPr>
        <w:pStyle w:val="NormalWeb"/>
        <w:numPr>
          <w:ilvl w:val="0"/>
          <w:numId w:val="30"/>
        </w:numPr>
        <w:spacing w:before="0" w:beforeAutospacing="0" w:after="0" w:afterAutospacing="0"/>
        <w:rPr>
          <w:rFonts w:ascii="Garamond" w:hAnsi="Garamond" w:cs="Arial"/>
          <w:sz w:val="26"/>
          <w:szCs w:val="26"/>
        </w:rPr>
      </w:pPr>
      <w:r w:rsidRPr="00895D59">
        <w:rPr>
          <w:rFonts w:ascii="Garamond" w:hAnsi="Garamond" w:cs="Arial"/>
          <w:sz w:val="26"/>
          <w:szCs w:val="26"/>
        </w:rPr>
        <w:t xml:space="preserve">All Albright undergraduates shall have the right to vote in all campus-wide SGA elections (excludes “in-house” elections), and to run or apply for any SGA office for which they are eligible. </w:t>
      </w:r>
    </w:p>
    <w:p w14:paraId="0F673AF7" w14:textId="77777777" w:rsidR="004C313F" w:rsidRPr="00895D59" w:rsidRDefault="004C313F" w:rsidP="004C313F">
      <w:pPr>
        <w:pStyle w:val="NormalWeb"/>
        <w:spacing w:before="0" w:beforeAutospacing="0" w:after="0" w:afterAutospacing="0"/>
        <w:rPr>
          <w:rFonts w:ascii="Garamond" w:hAnsi="Garamond" w:cs="Arial"/>
          <w:sz w:val="26"/>
          <w:szCs w:val="26"/>
        </w:rPr>
      </w:pPr>
    </w:p>
    <w:p w14:paraId="064DCC6F" w14:textId="42130D60" w:rsidR="004C313F" w:rsidRPr="00895D59"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2: </w:t>
      </w:r>
      <w:r w:rsidR="004C313F" w:rsidRPr="00895D59">
        <w:rPr>
          <w:rFonts w:ascii="Garamond" w:hAnsi="Garamond"/>
          <w:b/>
          <w:sz w:val="26"/>
          <w:szCs w:val="26"/>
        </w:rPr>
        <w:t xml:space="preserve">Right to Petition </w:t>
      </w:r>
    </w:p>
    <w:p w14:paraId="60B15584" w14:textId="77777777" w:rsidR="0095651A" w:rsidRPr="00895D59" w:rsidRDefault="0095651A" w:rsidP="004C313F">
      <w:pPr>
        <w:pStyle w:val="NormalWeb"/>
        <w:spacing w:before="0" w:beforeAutospacing="0" w:after="0" w:afterAutospacing="0"/>
        <w:rPr>
          <w:rFonts w:ascii="Garamond" w:hAnsi="Garamond" w:cs="Arial"/>
          <w:sz w:val="26"/>
          <w:szCs w:val="26"/>
        </w:rPr>
      </w:pPr>
    </w:p>
    <w:p w14:paraId="181C13F0" w14:textId="77777777" w:rsidR="00895D59" w:rsidRDefault="004C313F" w:rsidP="00895D59">
      <w:pPr>
        <w:pStyle w:val="NormalWeb"/>
        <w:numPr>
          <w:ilvl w:val="0"/>
          <w:numId w:val="31"/>
        </w:numPr>
        <w:spacing w:before="0" w:beforeAutospacing="0" w:after="0" w:afterAutospacing="0"/>
        <w:rPr>
          <w:rFonts w:ascii="Garamond" w:hAnsi="Garamond" w:cs="Arial"/>
          <w:sz w:val="26"/>
          <w:szCs w:val="26"/>
        </w:rPr>
      </w:pPr>
      <w:r w:rsidRPr="00895D59">
        <w:rPr>
          <w:rFonts w:ascii="Garamond" w:hAnsi="Garamond" w:cs="Arial"/>
          <w:sz w:val="26"/>
          <w:szCs w:val="26"/>
        </w:rPr>
        <w:t>All A</w:t>
      </w:r>
      <w:r w:rsidR="00144B73" w:rsidRPr="00895D59">
        <w:rPr>
          <w:rFonts w:ascii="Garamond" w:hAnsi="Garamond" w:cs="Arial"/>
          <w:sz w:val="26"/>
          <w:szCs w:val="26"/>
        </w:rPr>
        <w:t>lbright</w:t>
      </w:r>
      <w:r w:rsidRPr="00895D59">
        <w:rPr>
          <w:rFonts w:ascii="Garamond" w:hAnsi="Garamond" w:cs="Arial"/>
          <w:sz w:val="26"/>
          <w:szCs w:val="26"/>
        </w:rPr>
        <w:t xml:space="preserve"> undergraduates shall have the right to initiate and sign petitions requesting that SGA take any or all of the following actions: </w:t>
      </w:r>
    </w:p>
    <w:p w14:paraId="0AF589EA" w14:textId="77777777" w:rsidR="00603145" w:rsidRPr="00895D59" w:rsidRDefault="00603145" w:rsidP="00603145">
      <w:pPr>
        <w:pStyle w:val="NormalWeb"/>
        <w:spacing w:before="0" w:beforeAutospacing="0" w:after="0" w:afterAutospacing="0"/>
        <w:ind w:left="1080"/>
        <w:rPr>
          <w:rFonts w:ascii="Garamond" w:hAnsi="Garamond" w:cs="Arial"/>
          <w:sz w:val="26"/>
          <w:szCs w:val="26"/>
        </w:rPr>
      </w:pPr>
    </w:p>
    <w:p w14:paraId="7F45CF9A" w14:textId="2B28C417" w:rsidR="0095651A" w:rsidRPr="00895D59" w:rsidRDefault="00603145" w:rsidP="00895D59">
      <w:pPr>
        <w:widowControl w:val="0"/>
        <w:numPr>
          <w:ilvl w:val="0"/>
          <w:numId w:val="36"/>
        </w:numPr>
        <w:autoSpaceDE w:val="0"/>
        <w:autoSpaceDN w:val="0"/>
        <w:adjustRightInd w:val="0"/>
        <w:spacing w:after="300" w:line="320" w:lineRule="atLeast"/>
        <w:contextualSpacing/>
        <w:jc w:val="both"/>
        <w:rPr>
          <w:rFonts w:ascii="Garamond" w:hAnsi="Garamond" w:cs="Arial"/>
          <w:sz w:val="26"/>
          <w:szCs w:val="26"/>
        </w:rPr>
      </w:pPr>
      <w:r>
        <w:rPr>
          <w:rFonts w:ascii="Garamond" w:hAnsi="Garamond" w:cs="Arial"/>
          <w:sz w:val="26"/>
          <w:szCs w:val="26"/>
        </w:rPr>
        <w:t>impeach any of its officers</w:t>
      </w:r>
      <w:r w:rsidR="004C313F" w:rsidRPr="00895D59">
        <w:rPr>
          <w:rFonts w:ascii="Garamond" w:hAnsi="Garamond" w:cs="Arial"/>
          <w:sz w:val="26"/>
          <w:szCs w:val="26"/>
        </w:rPr>
        <w:t xml:space="preserve"> </w:t>
      </w:r>
    </w:p>
    <w:p w14:paraId="6177E498" w14:textId="10FB46FD" w:rsidR="0095651A" w:rsidRPr="00895D59" w:rsidRDefault="004C313F" w:rsidP="00895D59">
      <w:pPr>
        <w:widowControl w:val="0"/>
        <w:numPr>
          <w:ilvl w:val="0"/>
          <w:numId w:val="36"/>
        </w:numPr>
        <w:autoSpaceDE w:val="0"/>
        <w:autoSpaceDN w:val="0"/>
        <w:adjustRightInd w:val="0"/>
        <w:spacing w:after="300" w:line="320" w:lineRule="atLeast"/>
        <w:contextualSpacing/>
        <w:jc w:val="both"/>
        <w:rPr>
          <w:rFonts w:ascii="Garamond" w:hAnsi="Garamond" w:cs="Arial"/>
          <w:sz w:val="26"/>
          <w:szCs w:val="26"/>
        </w:rPr>
      </w:pPr>
      <w:r w:rsidRPr="00895D59">
        <w:rPr>
          <w:rFonts w:ascii="Garamond" w:hAnsi="Garamond" w:cs="Arial"/>
          <w:sz w:val="26"/>
          <w:szCs w:val="26"/>
        </w:rPr>
        <w:t>formally conside</w:t>
      </w:r>
      <w:r w:rsidR="00603145">
        <w:rPr>
          <w:rFonts w:ascii="Garamond" w:hAnsi="Garamond" w:cs="Arial"/>
          <w:sz w:val="26"/>
          <w:szCs w:val="26"/>
        </w:rPr>
        <w:t>r any legislation or resolution</w:t>
      </w:r>
      <w:r w:rsidRPr="00895D59">
        <w:rPr>
          <w:rFonts w:ascii="Garamond" w:hAnsi="Garamond" w:cs="Arial"/>
          <w:sz w:val="26"/>
          <w:szCs w:val="26"/>
        </w:rPr>
        <w:t xml:space="preserve"> </w:t>
      </w:r>
    </w:p>
    <w:p w14:paraId="3355640D" w14:textId="7934B738" w:rsidR="004C313F" w:rsidRPr="00895D59" w:rsidRDefault="004C313F" w:rsidP="0095651A">
      <w:pPr>
        <w:pStyle w:val="NormalWeb"/>
        <w:numPr>
          <w:ilvl w:val="0"/>
          <w:numId w:val="31"/>
        </w:numPr>
        <w:spacing w:before="0" w:beforeAutospacing="0" w:after="0" w:afterAutospacing="0"/>
        <w:rPr>
          <w:rFonts w:ascii="Garamond" w:hAnsi="Garamond" w:cs="Arial"/>
          <w:sz w:val="26"/>
          <w:szCs w:val="26"/>
        </w:rPr>
      </w:pPr>
      <w:r w:rsidRPr="00895D59">
        <w:rPr>
          <w:rFonts w:ascii="Garamond" w:hAnsi="Garamond" w:cs="Arial"/>
          <w:sz w:val="26"/>
          <w:szCs w:val="26"/>
        </w:rPr>
        <w:lastRenderedPageBreak/>
        <w:t xml:space="preserve">The SGA shall take the requested action in response to any petition signed by 10% of all </w:t>
      </w:r>
      <w:r w:rsidR="0095651A" w:rsidRPr="00895D59">
        <w:rPr>
          <w:rFonts w:ascii="Garamond" w:hAnsi="Garamond" w:cs="Arial"/>
          <w:sz w:val="26"/>
          <w:szCs w:val="26"/>
        </w:rPr>
        <w:t>Albright</w:t>
      </w:r>
      <w:r w:rsidRPr="00895D59">
        <w:rPr>
          <w:rFonts w:ascii="Garamond" w:hAnsi="Garamond" w:cs="Arial"/>
          <w:sz w:val="26"/>
          <w:szCs w:val="26"/>
        </w:rPr>
        <w:t xml:space="preserve"> undergraduates, provided that the petition’s content and the process of its submission do not violate any provision of SGA’s Guiding Documents. </w:t>
      </w:r>
    </w:p>
    <w:p w14:paraId="6DEC050F" w14:textId="77777777" w:rsidR="004C313F" w:rsidRPr="00895D59" w:rsidRDefault="004C313F" w:rsidP="004C313F">
      <w:pPr>
        <w:pStyle w:val="NormalWeb"/>
        <w:spacing w:before="0" w:beforeAutospacing="0" w:after="0" w:afterAutospacing="0"/>
        <w:rPr>
          <w:rFonts w:ascii="Garamond" w:hAnsi="Garamond"/>
          <w:sz w:val="26"/>
          <w:szCs w:val="26"/>
        </w:rPr>
      </w:pPr>
    </w:p>
    <w:p w14:paraId="128B1573" w14:textId="6FF4F2A4" w:rsidR="004C313F"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3: </w:t>
      </w:r>
      <w:r w:rsidR="004C313F" w:rsidRPr="00895D59">
        <w:rPr>
          <w:rFonts w:ascii="Garamond" w:hAnsi="Garamond"/>
          <w:b/>
          <w:sz w:val="26"/>
          <w:szCs w:val="26"/>
        </w:rPr>
        <w:t xml:space="preserve">Right to Reconsideration </w:t>
      </w:r>
    </w:p>
    <w:p w14:paraId="12DF13B5" w14:textId="77777777" w:rsidR="00603145" w:rsidRPr="00895D59" w:rsidRDefault="00603145" w:rsidP="004C313F">
      <w:pPr>
        <w:pStyle w:val="NormalWeb"/>
        <w:spacing w:before="0" w:beforeAutospacing="0" w:after="0" w:afterAutospacing="0"/>
        <w:rPr>
          <w:rFonts w:ascii="Garamond" w:hAnsi="Garamond"/>
          <w:b/>
          <w:sz w:val="26"/>
          <w:szCs w:val="26"/>
        </w:rPr>
      </w:pPr>
    </w:p>
    <w:p w14:paraId="7CC2A022" w14:textId="77777777" w:rsidR="004C313F" w:rsidRPr="00895D59" w:rsidRDefault="004C313F" w:rsidP="0095651A">
      <w:pPr>
        <w:pStyle w:val="NormalWeb"/>
        <w:numPr>
          <w:ilvl w:val="0"/>
          <w:numId w:val="32"/>
        </w:numPr>
        <w:spacing w:before="0" w:beforeAutospacing="0" w:after="0" w:afterAutospacing="0"/>
        <w:rPr>
          <w:rFonts w:ascii="Garamond" w:hAnsi="Garamond"/>
          <w:sz w:val="26"/>
          <w:szCs w:val="26"/>
        </w:rPr>
      </w:pPr>
      <w:r w:rsidRPr="00895D59">
        <w:rPr>
          <w:rFonts w:ascii="Garamond" w:hAnsi="Garamond"/>
          <w:sz w:val="26"/>
          <w:szCs w:val="26"/>
        </w:rPr>
        <w:t xml:space="preserve">All Albright undergraduates shall have the right to submit complaints before any </w:t>
      </w:r>
    </w:p>
    <w:p w14:paraId="518643DE" w14:textId="77777777" w:rsidR="004C313F" w:rsidRPr="00895D59" w:rsidRDefault="004C313F" w:rsidP="0093564A">
      <w:pPr>
        <w:pStyle w:val="NormalWeb"/>
        <w:spacing w:before="0" w:beforeAutospacing="0" w:after="0" w:afterAutospacing="0"/>
        <w:ind w:left="360" w:firstLine="720"/>
        <w:rPr>
          <w:rFonts w:ascii="Garamond" w:hAnsi="Garamond"/>
          <w:sz w:val="26"/>
          <w:szCs w:val="26"/>
        </w:rPr>
      </w:pPr>
      <w:r w:rsidRPr="00895D59">
        <w:rPr>
          <w:rFonts w:ascii="Garamond" w:hAnsi="Garamond"/>
          <w:sz w:val="26"/>
          <w:szCs w:val="26"/>
        </w:rPr>
        <w:t xml:space="preserve">elected or appointed SGA officer, SGA advisor, or appropriate designee. </w:t>
      </w:r>
    </w:p>
    <w:p w14:paraId="26E67DE2" w14:textId="77777777" w:rsidR="004C313F" w:rsidRPr="00895D59" w:rsidRDefault="004C313F" w:rsidP="004C313F">
      <w:pPr>
        <w:pStyle w:val="NormalWeb"/>
        <w:spacing w:before="0" w:beforeAutospacing="0" w:after="0" w:afterAutospacing="0"/>
        <w:rPr>
          <w:rFonts w:ascii="Garamond" w:hAnsi="Garamond"/>
          <w:sz w:val="26"/>
          <w:szCs w:val="26"/>
        </w:rPr>
      </w:pPr>
    </w:p>
    <w:p w14:paraId="7377FF98" w14:textId="230D6475" w:rsidR="004C313F"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4: </w:t>
      </w:r>
      <w:r w:rsidR="004C313F" w:rsidRPr="00895D59">
        <w:rPr>
          <w:rFonts w:ascii="Garamond" w:hAnsi="Garamond"/>
          <w:b/>
          <w:sz w:val="26"/>
          <w:szCs w:val="26"/>
        </w:rPr>
        <w:t xml:space="preserve">Right against Discrimination </w:t>
      </w:r>
    </w:p>
    <w:p w14:paraId="1303B849" w14:textId="77777777" w:rsidR="00603145" w:rsidRPr="00895D59" w:rsidRDefault="00603145" w:rsidP="004C313F">
      <w:pPr>
        <w:pStyle w:val="NormalWeb"/>
        <w:spacing w:before="0" w:beforeAutospacing="0" w:after="0" w:afterAutospacing="0"/>
        <w:rPr>
          <w:rFonts w:ascii="Garamond" w:hAnsi="Garamond"/>
          <w:b/>
          <w:sz w:val="26"/>
          <w:szCs w:val="26"/>
        </w:rPr>
      </w:pPr>
    </w:p>
    <w:p w14:paraId="5D9568C5" w14:textId="77777777" w:rsidR="004C313F" w:rsidRPr="00895D59" w:rsidRDefault="004C313F" w:rsidP="0095651A">
      <w:pPr>
        <w:pStyle w:val="NormalWeb"/>
        <w:numPr>
          <w:ilvl w:val="0"/>
          <w:numId w:val="33"/>
        </w:numPr>
        <w:spacing w:before="0" w:beforeAutospacing="0" w:after="0" w:afterAutospacing="0"/>
        <w:rPr>
          <w:rFonts w:ascii="Garamond" w:hAnsi="Garamond"/>
          <w:sz w:val="26"/>
          <w:szCs w:val="26"/>
        </w:rPr>
      </w:pPr>
      <w:r w:rsidRPr="00895D59">
        <w:rPr>
          <w:rFonts w:ascii="Garamond" w:hAnsi="Garamond"/>
          <w:sz w:val="26"/>
          <w:szCs w:val="26"/>
        </w:rPr>
        <w:t>No Albright undergraduate shall be excluded from any SGA forum or activity, event hosted by any SGA recognized organization, or be granted or denied any benefit, on account of race, age, sex, sexual orientation, gender identity, gender expression, national origin, disability, religion, or political affiliation.</w:t>
      </w:r>
    </w:p>
    <w:p w14:paraId="47E145D3" w14:textId="77777777" w:rsidR="004C313F" w:rsidRDefault="004C313F" w:rsidP="004C313F">
      <w:pPr>
        <w:pStyle w:val="NormalWeb"/>
        <w:spacing w:before="0" w:beforeAutospacing="0" w:after="0" w:afterAutospacing="0"/>
        <w:rPr>
          <w:rFonts w:ascii="Garamond" w:hAnsi="Garamond"/>
          <w:sz w:val="26"/>
          <w:szCs w:val="26"/>
        </w:rPr>
      </w:pPr>
    </w:p>
    <w:p w14:paraId="42AF85E8" w14:textId="77777777" w:rsidR="00D47264" w:rsidRDefault="00D47264" w:rsidP="004C313F">
      <w:pPr>
        <w:pStyle w:val="NormalWeb"/>
        <w:spacing w:before="0" w:beforeAutospacing="0" w:after="0" w:afterAutospacing="0"/>
        <w:rPr>
          <w:rFonts w:ascii="Garamond" w:hAnsi="Garamond"/>
          <w:sz w:val="26"/>
          <w:szCs w:val="26"/>
        </w:rPr>
      </w:pPr>
    </w:p>
    <w:p w14:paraId="62B0E53A" w14:textId="77777777" w:rsidR="00D47264" w:rsidRDefault="00D47264" w:rsidP="004C313F">
      <w:pPr>
        <w:pStyle w:val="NormalWeb"/>
        <w:spacing w:before="0" w:beforeAutospacing="0" w:after="0" w:afterAutospacing="0"/>
        <w:rPr>
          <w:rFonts w:ascii="Garamond" w:hAnsi="Garamond"/>
          <w:sz w:val="26"/>
          <w:szCs w:val="26"/>
        </w:rPr>
      </w:pPr>
    </w:p>
    <w:p w14:paraId="3756DB01" w14:textId="77777777" w:rsidR="00D47264" w:rsidRPr="00895D59" w:rsidRDefault="00D47264" w:rsidP="004C313F">
      <w:pPr>
        <w:pStyle w:val="NormalWeb"/>
        <w:spacing w:before="0" w:beforeAutospacing="0" w:after="0" w:afterAutospacing="0"/>
        <w:rPr>
          <w:rFonts w:ascii="Garamond" w:hAnsi="Garamond"/>
          <w:sz w:val="26"/>
          <w:szCs w:val="26"/>
        </w:rPr>
      </w:pPr>
    </w:p>
    <w:p w14:paraId="28409DF3" w14:textId="53D39F1D" w:rsidR="004C313F"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5: </w:t>
      </w:r>
      <w:r w:rsidR="004C313F" w:rsidRPr="00895D59">
        <w:rPr>
          <w:rFonts w:ascii="Garamond" w:hAnsi="Garamond"/>
          <w:b/>
          <w:sz w:val="26"/>
          <w:szCs w:val="26"/>
        </w:rPr>
        <w:t xml:space="preserve">Right to Majority Rule </w:t>
      </w:r>
    </w:p>
    <w:p w14:paraId="10C17E79" w14:textId="77777777" w:rsidR="00603145" w:rsidRPr="00895D59" w:rsidRDefault="00603145" w:rsidP="004C313F">
      <w:pPr>
        <w:pStyle w:val="NormalWeb"/>
        <w:spacing w:before="0" w:beforeAutospacing="0" w:after="0" w:afterAutospacing="0"/>
        <w:rPr>
          <w:rFonts w:ascii="Garamond" w:hAnsi="Garamond"/>
          <w:b/>
          <w:sz w:val="26"/>
          <w:szCs w:val="26"/>
        </w:rPr>
      </w:pPr>
    </w:p>
    <w:p w14:paraId="51F83523" w14:textId="724879A7" w:rsidR="004C313F" w:rsidRPr="00895D59" w:rsidRDefault="004C313F" w:rsidP="0095651A">
      <w:pPr>
        <w:pStyle w:val="NormalWeb"/>
        <w:numPr>
          <w:ilvl w:val="0"/>
          <w:numId w:val="34"/>
        </w:numPr>
        <w:spacing w:before="0" w:beforeAutospacing="0" w:after="0" w:afterAutospacing="0"/>
        <w:rPr>
          <w:rFonts w:ascii="Garamond" w:hAnsi="Garamond"/>
          <w:sz w:val="26"/>
          <w:szCs w:val="26"/>
        </w:rPr>
      </w:pPr>
      <w:r w:rsidRPr="00895D59">
        <w:rPr>
          <w:rFonts w:ascii="Garamond" w:hAnsi="Garamond"/>
          <w:sz w:val="26"/>
          <w:szCs w:val="26"/>
        </w:rPr>
        <w:t xml:space="preserve">No SGA policy shall provide for adoption of any </w:t>
      </w:r>
      <w:r w:rsidR="00604FC0">
        <w:rPr>
          <w:rFonts w:ascii="Garamond" w:hAnsi="Garamond"/>
          <w:sz w:val="26"/>
          <w:szCs w:val="26"/>
        </w:rPr>
        <w:t>policy</w:t>
      </w:r>
      <w:r w:rsidRPr="00895D59">
        <w:rPr>
          <w:rFonts w:ascii="Garamond" w:hAnsi="Garamond"/>
          <w:sz w:val="26"/>
          <w:szCs w:val="26"/>
        </w:rPr>
        <w:t xml:space="preserve"> or </w:t>
      </w:r>
      <w:r w:rsidR="00604FC0">
        <w:rPr>
          <w:rFonts w:ascii="Garamond" w:hAnsi="Garamond"/>
          <w:sz w:val="26"/>
          <w:szCs w:val="26"/>
        </w:rPr>
        <w:t>amendments</w:t>
      </w:r>
      <w:r w:rsidRPr="00895D59">
        <w:rPr>
          <w:rFonts w:ascii="Garamond" w:hAnsi="Garamond"/>
          <w:sz w:val="26"/>
          <w:szCs w:val="26"/>
        </w:rPr>
        <w:t xml:space="preserve"> by less than a majority of the officers casting votes at a meeting </w:t>
      </w:r>
      <w:r w:rsidR="0063722A">
        <w:rPr>
          <w:rFonts w:ascii="Garamond" w:hAnsi="Garamond"/>
          <w:sz w:val="26"/>
          <w:szCs w:val="26"/>
        </w:rPr>
        <w:t xml:space="preserve">held by </w:t>
      </w:r>
      <w:r w:rsidRPr="00895D59">
        <w:rPr>
          <w:rFonts w:ascii="Garamond" w:hAnsi="Garamond"/>
          <w:sz w:val="26"/>
          <w:szCs w:val="26"/>
        </w:rPr>
        <w:t>the SGA.</w:t>
      </w:r>
    </w:p>
    <w:p w14:paraId="6A78C397" w14:textId="77777777" w:rsidR="0093564A" w:rsidRPr="00895D59" w:rsidRDefault="0093564A" w:rsidP="0093564A">
      <w:pPr>
        <w:pStyle w:val="NormalWeb"/>
        <w:spacing w:before="0" w:beforeAutospacing="0" w:after="0" w:afterAutospacing="0"/>
        <w:rPr>
          <w:rFonts w:ascii="Garamond" w:hAnsi="Garamond"/>
          <w:sz w:val="26"/>
          <w:szCs w:val="26"/>
        </w:rPr>
      </w:pPr>
    </w:p>
    <w:p w14:paraId="3A1B72F5" w14:textId="4D39BAB9" w:rsidR="004C313F" w:rsidRPr="00895D59" w:rsidRDefault="0093564A" w:rsidP="004C313F">
      <w:pPr>
        <w:pStyle w:val="NormalWeb"/>
        <w:spacing w:before="0" w:beforeAutospacing="0" w:after="0" w:afterAutospacing="0"/>
        <w:rPr>
          <w:rFonts w:ascii="Garamond" w:hAnsi="Garamond"/>
          <w:sz w:val="26"/>
          <w:szCs w:val="26"/>
        </w:rPr>
      </w:pPr>
      <w:r w:rsidRPr="00895D59">
        <w:rPr>
          <w:rFonts w:ascii="Garamond" w:hAnsi="Garamond" w:cs="Arial"/>
          <w:noProof/>
          <w:color w:val="000000" w:themeColor="text1"/>
          <w:sz w:val="26"/>
          <w:szCs w:val="26"/>
        </w:rPr>
        <mc:AlternateContent>
          <mc:Choice Requires="wps">
            <w:drawing>
              <wp:anchor distT="0" distB="0" distL="114300" distR="114300" simplePos="0" relativeHeight="251664896" behindDoc="0" locked="0" layoutInCell="1" allowOverlap="1" wp14:anchorId="3ABD1889" wp14:editId="730D90CB">
                <wp:simplePos x="0" y="0"/>
                <wp:positionH relativeFrom="column">
                  <wp:posOffset>51435</wp:posOffset>
                </wp:positionH>
                <wp:positionV relativeFrom="paragraph">
                  <wp:posOffset>80700</wp:posOffset>
                </wp:positionV>
                <wp:extent cx="6134100" cy="635"/>
                <wp:effectExtent l="22225" t="23495" r="41275" b="393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 w14:anchorId="7EDF8BBE" id="AutoShape 8" o:spid="_x0000_s1026" type="#_x0000_t32" style="position:absolute;margin-left:4.05pt;margin-top:6.35pt;width:483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" strokeweight="1.5pt">
                <v:shadow color="#7f7f7f" opacity=".5" offset="1pt"/>
              </v:shape>
            </w:pict>
          </mc:Fallback>
        </mc:AlternateContent>
      </w:r>
    </w:p>
    <w:p w14:paraId="4BE36C89" w14:textId="0467F59C" w:rsidR="0025625A" w:rsidRPr="00895D59"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Article X</w:t>
      </w:r>
      <w:r w:rsidR="00B9463D">
        <w:rPr>
          <w:rFonts w:ascii="Garamond" w:hAnsi="Garamond"/>
          <w:b/>
          <w:sz w:val="26"/>
          <w:szCs w:val="26"/>
        </w:rPr>
        <w:t>I</w:t>
      </w:r>
      <w:r w:rsidRPr="00895D59">
        <w:rPr>
          <w:rFonts w:ascii="Garamond" w:hAnsi="Garamond"/>
          <w:b/>
          <w:sz w:val="26"/>
          <w:szCs w:val="26"/>
        </w:rPr>
        <w:t xml:space="preserve">: Amendments </w:t>
      </w:r>
    </w:p>
    <w:p w14:paraId="338AF73D" w14:textId="77777777" w:rsidR="0025625A" w:rsidRPr="00895D59" w:rsidRDefault="0025625A" w:rsidP="004C313F">
      <w:pPr>
        <w:pStyle w:val="NormalWeb"/>
        <w:spacing w:before="0" w:beforeAutospacing="0" w:after="0" w:afterAutospacing="0"/>
        <w:rPr>
          <w:rFonts w:ascii="Garamond" w:hAnsi="Garamond"/>
          <w:b/>
          <w:sz w:val="26"/>
          <w:szCs w:val="26"/>
        </w:rPr>
      </w:pPr>
    </w:p>
    <w:p w14:paraId="4A15E26B" w14:textId="647D3DCA" w:rsidR="004C313F" w:rsidRDefault="0025625A" w:rsidP="004C313F">
      <w:pPr>
        <w:pStyle w:val="NormalWeb"/>
        <w:spacing w:before="0" w:beforeAutospacing="0" w:after="0" w:afterAutospacing="0"/>
        <w:rPr>
          <w:rFonts w:ascii="Garamond" w:hAnsi="Garamond"/>
          <w:b/>
          <w:sz w:val="26"/>
          <w:szCs w:val="26"/>
        </w:rPr>
      </w:pPr>
      <w:r w:rsidRPr="00895D59">
        <w:rPr>
          <w:rFonts w:ascii="Garamond" w:hAnsi="Garamond"/>
          <w:b/>
          <w:sz w:val="26"/>
          <w:szCs w:val="26"/>
        </w:rPr>
        <w:t xml:space="preserve">Section 1: Ratification and Amendment </w:t>
      </w:r>
    </w:p>
    <w:p w14:paraId="6A1D930A" w14:textId="77777777" w:rsidR="00603145" w:rsidRPr="00895D59" w:rsidRDefault="00603145" w:rsidP="004C313F">
      <w:pPr>
        <w:pStyle w:val="NormalWeb"/>
        <w:spacing w:before="0" w:beforeAutospacing="0" w:after="0" w:afterAutospacing="0"/>
        <w:rPr>
          <w:rFonts w:ascii="Garamond" w:hAnsi="Garamond"/>
          <w:b/>
          <w:sz w:val="26"/>
          <w:szCs w:val="26"/>
        </w:rPr>
      </w:pPr>
    </w:p>
    <w:p w14:paraId="0E1C5044" w14:textId="729854C9" w:rsidR="00595191" w:rsidRPr="00603145" w:rsidRDefault="004C313F" w:rsidP="00595191">
      <w:pPr>
        <w:pStyle w:val="NormalWeb"/>
        <w:numPr>
          <w:ilvl w:val="0"/>
          <w:numId w:val="35"/>
        </w:numPr>
        <w:spacing w:before="0" w:beforeAutospacing="0" w:after="0" w:afterAutospacing="0"/>
        <w:rPr>
          <w:rFonts w:ascii="Garamond" w:hAnsi="Garamond"/>
          <w:sz w:val="26"/>
          <w:szCs w:val="26"/>
        </w:rPr>
      </w:pPr>
      <w:r w:rsidRPr="00895D59">
        <w:rPr>
          <w:rFonts w:ascii="Garamond" w:hAnsi="Garamond"/>
          <w:sz w:val="26"/>
          <w:szCs w:val="26"/>
        </w:rPr>
        <w:t xml:space="preserve">Ratification of this Constitution, and amendments thereto, proposed by any member of the student body, requires a two-thirds vote of the entire membership of the SGA, or the proper submission of a petition signed by 10% of </w:t>
      </w:r>
      <w:r w:rsidR="0036558C">
        <w:rPr>
          <w:rFonts w:ascii="Garamond" w:hAnsi="Garamond"/>
          <w:sz w:val="26"/>
          <w:szCs w:val="26"/>
        </w:rPr>
        <w:t>Albright</w:t>
      </w:r>
      <w:r w:rsidRPr="00895D59">
        <w:rPr>
          <w:rFonts w:ascii="Garamond" w:hAnsi="Garamond"/>
          <w:sz w:val="26"/>
          <w:szCs w:val="26"/>
        </w:rPr>
        <w:t xml:space="preserve"> undergraduates. All such proposals shall go to a referendum of the Albright undergraduates, requiring more votes cast for than votes cast against for passage. Actions to ratify or amend this Constitution are not subject to veto. </w:t>
      </w:r>
    </w:p>
    <w:p w14:paraId="40A764FB" w14:textId="6F3FFE11" w:rsidR="00C6630F" w:rsidRPr="00895D59" w:rsidRDefault="00C6630F" w:rsidP="00C6630F">
      <w:pPr>
        <w:rPr>
          <w:rFonts w:ascii="Garamond" w:hAnsi="Garamond" w:cs="Arial"/>
          <w:color w:val="000000" w:themeColor="text1"/>
          <w:sz w:val="26"/>
          <w:szCs w:val="26"/>
        </w:rPr>
      </w:pPr>
    </w:p>
    <w:p w14:paraId="70D9CE51" w14:textId="5DFFEEA4" w:rsidR="00C6630F" w:rsidRPr="00895D59" w:rsidRDefault="00C6630F" w:rsidP="00284FED">
      <w:pPr>
        <w:tabs>
          <w:tab w:val="left" w:pos="1080"/>
          <w:tab w:val="left" w:pos="1710"/>
        </w:tabs>
        <w:outlineLvl w:val="0"/>
        <w:rPr>
          <w:rFonts w:ascii="Garamond" w:hAnsi="Garamond"/>
          <w:b/>
          <w:color w:val="000000" w:themeColor="text1"/>
          <w:sz w:val="26"/>
          <w:szCs w:val="26"/>
        </w:rPr>
      </w:pPr>
      <w:r w:rsidRPr="00895D59">
        <w:rPr>
          <w:rFonts w:ascii="Garamond" w:hAnsi="Garamond"/>
          <w:b/>
          <w:color w:val="000000" w:themeColor="text1"/>
          <w:sz w:val="26"/>
          <w:szCs w:val="26"/>
        </w:rPr>
        <w:t xml:space="preserve">Updated </w:t>
      </w:r>
      <w:proofErr w:type="spellStart"/>
      <w:r w:rsidR="00EF4A5E">
        <w:rPr>
          <w:rFonts w:ascii="Garamond" w:hAnsi="Garamond"/>
          <w:b/>
          <w:color w:val="000000" w:themeColor="text1"/>
          <w:sz w:val="26"/>
          <w:szCs w:val="26"/>
        </w:rPr>
        <w:t>Decmeber</w:t>
      </w:r>
      <w:proofErr w:type="spellEnd"/>
      <w:r w:rsidR="00D013A4" w:rsidRPr="00895D59">
        <w:rPr>
          <w:rFonts w:ascii="Garamond" w:hAnsi="Garamond"/>
          <w:b/>
          <w:color w:val="000000" w:themeColor="text1"/>
          <w:sz w:val="26"/>
          <w:szCs w:val="26"/>
        </w:rPr>
        <w:t xml:space="preserve"> 2017</w:t>
      </w:r>
    </w:p>
    <w:p w14:paraId="6ECCF129" w14:textId="77777777" w:rsidR="00C6630F" w:rsidRPr="005532B8" w:rsidRDefault="00C6630F" w:rsidP="00C6630F">
      <w:pPr>
        <w:rPr>
          <w:rFonts w:ascii="Calibri" w:hAnsi="Calibri" w:cs="Arial"/>
          <w:b/>
        </w:rPr>
      </w:pPr>
    </w:p>
    <w:p w14:paraId="474C95EC" w14:textId="77777777" w:rsidR="00C6630F" w:rsidRPr="00245635" w:rsidRDefault="00C6630F" w:rsidP="00C6630F">
      <w:pPr>
        <w:rPr>
          <w:rFonts w:ascii="Calibri" w:hAnsi="Calibri"/>
        </w:rPr>
      </w:pPr>
    </w:p>
    <w:p w14:paraId="60206B74" w14:textId="77777777" w:rsidR="00C6630F" w:rsidRPr="00245635" w:rsidRDefault="00C6630F" w:rsidP="00C6630F">
      <w:pPr>
        <w:pStyle w:val="ListParagraph"/>
        <w:widowControl w:val="0"/>
        <w:autoSpaceDE w:val="0"/>
        <w:autoSpaceDN w:val="0"/>
        <w:adjustRightInd w:val="0"/>
        <w:spacing w:after="300" w:line="320" w:lineRule="atLeast"/>
        <w:jc w:val="both"/>
        <w:rPr>
          <w:rFonts w:ascii="Calibri" w:hAnsi="Calibri" w:cs="Arial"/>
        </w:rPr>
      </w:pPr>
    </w:p>
    <w:p w14:paraId="2049C192" w14:textId="77777777" w:rsidR="00C6630F" w:rsidRPr="00245635" w:rsidRDefault="00C6630F" w:rsidP="00C6630F">
      <w:pPr>
        <w:rPr>
          <w:rFonts w:ascii="Calibri" w:hAnsi="Calibri"/>
        </w:rPr>
      </w:pPr>
    </w:p>
    <w:p w14:paraId="67EDC584" w14:textId="77777777" w:rsidR="00C6630F" w:rsidRPr="00245635" w:rsidRDefault="00C6630F" w:rsidP="00595191">
      <w:pPr>
        <w:rPr>
          <w:rFonts w:ascii="Calibri" w:hAnsi="Calibri"/>
        </w:rPr>
      </w:pPr>
    </w:p>
    <w:sectPr w:rsidR="00C6630F" w:rsidRPr="00245635" w:rsidSect="001D1501">
      <w:headerReference w:type="default"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A600" w14:textId="77777777" w:rsidR="009304CB" w:rsidRDefault="009304CB">
      <w:r>
        <w:separator/>
      </w:r>
    </w:p>
  </w:endnote>
  <w:endnote w:type="continuationSeparator" w:id="0">
    <w:p w14:paraId="05C62E84" w14:textId="77777777" w:rsidR="009304CB" w:rsidRDefault="0093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AFA1" w14:textId="13CF1605" w:rsidR="00C6630F" w:rsidRDefault="00C6630F" w:rsidP="00C6630F">
    <w:pPr>
      <w:pStyle w:val="Footer"/>
      <w:jc w:val="right"/>
    </w:pPr>
    <w:r>
      <w:rPr>
        <w:rStyle w:val="PageNumber"/>
      </w:rPr>
      <w:fldChar w:fldCharType="begin"/>
    </w:r>
    <w:r>
      <w:rPr>
        <w:rStyle w:val="PageNumber"/>
      </w:rPr>
      <w:instrText xml:space="preserve"> PAGE </w:instrText>
    </w:r>
    <w:r>
      <w:rPr>
        <w:rStyle w:val="PageNumber"/>
      </w:rPr>
      <w:fldChar w:fldCharType="separate"/>
    </w:r>
    <w:r w:rsidR="005A395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0A95" w14:textId="77777777" w:rsidR="009304CB" w:rsidRDefault="009304CB">
      <w:r>
        <w:separator/>
      </w:r>
    </w:p>
  </w:footnote>
  <w:footnote w:type="continuationSeparator" w:id="0">
    <w:p w14:paraId="0CC90FCE" w14:textId="77777777" w:rsidR="009304CB" w:rsidRDefault="0093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FC1E" w14:textId="6BD55942" w:rsidR="00BA190C" w:rsidRDefault="004753D9" w:rsidP="00BA190C">
    <w:pPr>
      <w:pStyle w:val="Header"/>
      <w:jc w:val="center"/>
    </w:pPr>
    <w:r>
      <w:rPr>
        <w:noProof/>
      </w:rPr>
      <w:drawing>
        <wp:inline distT="0" distB="0" distL="0" distR="0" wp14:anchorId="1726F167" wp14:editId="72CE20C0">
          <wp:extent cx="2309821" cy="752597"/>
          <wp:effectExtent l="0" t="0" r="1905" b="9525"/>
          <wp:docPr id="2" name="Picture 2" descr="../../../../../../../../Desktop/SGA%202017/SGA%20Log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A%202017/SGA%20Logo%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863" cy="75912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B22A" w14:textId="5CB2DB1C" w:rsidR="0093564A" w:rsidRDefault="0093564A" w:rsidP="009356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45D"/>
    <w:multiLevelType w:val="hybridMultilevel"/>
    <w:tmpl w:val="0E12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B3634"/>
    <w:multiLevelType w:val="hybridMultilevel"/>
    <w:tmpl w:val="A308E722"/>
    <w:lvl w:ilvl="0" w:tplc="D0D887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75907BF"/>
    <w:multiLevelType w:val="hybridMultilevel"/>
    <w:tmpl w:val="607C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3F81"/>
    <w:multiLevelType w:val="hybridMultilevel"/>
    <w:tmpl w:val="6FDE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87A"/>
    <w:multiLevelType w:val="hybridMultilevel"/>
    <w:tmpl w:val="F4669940"/>
    <w:lvl w:ilvl="0" w:tplc="0409000F">
      <w:start w:val="1"/>
      <w:numFmt w:val="decimal"/>
      <w:lvlText w:val="%1."/>
      <w:lvlJc w:val="left"/>
      <w:pPr>
        <w:ind w:left="1080" w:hanging="360"/>
      </w:pPr>
    </w:lvl>
    <w:lvl w:ilvl="1" w:tplc="A20C489C">
      <w:start w:val="1"/>
      <w:numFmt w:val="lowerLetter"/>
      <w:lvlText w:val="%2."/>
      <w:lvlJc w:val="left"/>
      <w:pPr>
        <w:ind w:left="189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D78DA"/>
    <w:multiLevelType w:val="hybridMultilevel"/>
    <w:tmpl w:val="F4CE04AA"/>
    <w:lvl w:ilvl="0" w:tplc="26ECB248">
      <w:start w:val="1"/>
      <w:numFmt w:val="upperRoman"/>
      <w:lvlText w:val="%1."/>
      <w:lvlJc w:val="left"/>
      <w:pPr>
        <w:ind w:left="1080" w:hanging="720"/>
      </w:pPr>
      <w:rPr>
        <w:rFonts w:hint="default"/>
      </w:rPr>
    </w:lvl>
    <w:lvl w:ilvl="1" w:tplc="04090019">
      <w:start w:val="1"/>
      <w:numFmt w:val="upperLetter"/>
      <w:lvlText w:val="%2."/>
      <w:lvlJc w:val="left"/>
      <w:pPr>
        <w:ind w:left="1440" w:hanging="360"/>
      </w:pPr>
    </w:lvl>
    <w:lvl w:ilvl="2" w:tplc="0409001B">
      <w:start w:val="1"/>
      <w:numFmt w:val="decimal"/>
      <w:lvlText w:val="%3."/>
      <w:lvlJc w:val="right"/>
      <w:pPr>
        <w:ind w:left="2160" w:hanging="180"/>
      </w:pPr>
    </w:lvl>
    <w:lvl w:ilvl="3" w:tplc="0409000F">
      <w:start w:val="1"/>
      <w:numFmt w:val="lowerLetter"/>
      <w:lvlText w:val="%4."/>
      <w:lvlJc w:val="left"/>
      <w:pPr>
        <w:ind w:left="2880" w:hanging="360"/>
      </w:pPr>
    </w:lvl>
    <w:lvl w:ilvl="4" w:tplc="04090019">
      <w:start w:val="1"/>
      <w:numFmt w:val="lowerRoman"/>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2546D"/>
    <w:multiLevelType w:val="hybridMultilevel"/>
    <w:tmpl w:val="1EF06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F37C9"/>
    <w:multiLevelType w:val="hybridMultilevel"/>
    <w:tmpl w:val="5ECE8D5C"/>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A052F5AA">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2C0C03"/>
    <w:multiLevelType w:val="hybridMultilevel"/>
    <w:tmpl w:val="1AF8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20AE6"/>
    <w:multiLevelType w:val="hybridMultilevel"/>
    <w:tmpl w:val="1C5423A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42108"/>
    <w:multiLevelType w:val="hybridMultilevel"/>
    <w:tmpl w:val="B8DA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0608C"/>
    <w:multiLevelType w:val="hybridMultilevel"/>
    <w:tmpl w:val="BF163B90"/>
    <w:lvl w:ilvl="0" w:tplc="EC787FEE">
      <w:start w:val="1"/>
      <w:numFmt w:val="decimal"/>
      <w:lvlText w:val="%1."/>
      <w:lvlJc w:val="left"/>
      <w:pPr>
        <w:ind w:left="720" w:hanging="360"/>
      </w:pPr>
      <w:rPr>
        <w:strike w:val="0"/>
      </w:rPr>
    </w:lvl>
    <w:lvl w:ilvl="1" w:tplc="4ACE35C8">
      <w:start w:val="1"/>
      <w:numFmt w:val="lowerLetter"/>
      <w:lvlText w:val="%2."/>
      <w:lvlJc w:val="left"/>
      <w:pPr>
        <w:ind w:left="1440" w:hanging="360"/>
      </w:pPr>
      <w:rPr>
        <w:strike w:val="0"/>
      </w:rPr>
    </w:lvl>
    <w:lvl w:ilvl="2" w:tplc="CD48C188">
      <w:start w:val="1"/>
      <w:numFmt w:val="lowerRoman"/>
      <w:lvlText w:val="%3."/>
      <w:lvlJc w:val="right"/>
      <w:pPr>
        <w:ind w:left="2160" w:hanging="180"/>
      </w:pPr>
      <w:rPr>
        <w:strike w:val="0"/>
      </w:rPr>
    </w:lvl>
    <w:lvl w:ilvl="3" w:tplc="81B8EC86">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C2B0C"/>
    <w:multiLevelType w:val="hybridMultilevel"/>
    <w:tmpl w:val="3B86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7D6E"/>
    <w:multiLevelType w:val="hybridMultilevel"/>
    <w:tmpl w:val="808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128B6"/>
    <w:multiLevelType w:val="hybridMultilevel"/>
    <w:tmpl w:val="E954D594"/>
    <w:lvl w:ilvl="0" w:tplc="4EB00AF0">
      <w:start w:val="1"/>
      <w:numFmt w:val="decimal"/>
      <w:lvlText w:val="%1."/>
      <w:lvlJc w:val="left"/>
      <w:pPr>
        <w:ind w:left="720" w:hanging="360"/>
      </w:pPr>
      <w:rPr>
        <w:strike w:val="0"/>
        <w:color w:val="000000" w:themeColor="text1"/>
      </w:rPr>
    </w:lvl>
    <w:lvl w:ilvl="1" w:tplc="29368B6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E7397"/>
    <w:multiLevelType w:val="hybridMultilevel"/>
    <w:tmpl w:val="0DC6C93C"/>
    <w:lvl w:ilvl="0" w:tplc="156875FA">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8F8544D"/>
    <w:multiLevelType w:val="hybridMultilevel"/>
    <w:tmpl w:val="BA98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76472"/>
    <w:multiLevelType w:val="hybridMultilevel"/>
    <w:tmpl w:val="12F802FC"/>
    <w:lvl w:ilvl="0" w:tplc="E95C23E2">
      <w:start w:val="2"/>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5604"/>
    <w:multiLevelType w:val="hybridMultilevel"/>
    <w:tmpl w:val="2BAA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324D1"/>
    <w:multiLevelType w:val="hybridMultilevel"/>
    <w:tmpl w:val="54E4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52A70"/>
    <w:multiLevelType w:val="hybridMultilevel"/>
    <w:tmpl w:val="A84A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C0308"/>
    <w:multiLevelType w:val="hybridMultilevel"/>
    <w:tmpl w:val="8B5A6CBA"/>
    <w:lvl w:ilvl="0" w:tplc="F6662F9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29917C1"/>
    <w:multiLevelType w:val="hybridMultilevel"/>
    <w:tmpl w:val="9A0C3F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3B525B"/>
    <w:multiLevelType w:val="hybridMultilevel"/>
    <w:tmpl w:val="1EF06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63222A"/>
    <w:multiLevelType w:val="multilevel"/>
    <w:tmpl w:val="D74C2C30"/>
    <w:lvl w:ilvl="0">
      <w:start w:val="1"/>
      <w:numFmt w:val="decimal"/>
      <w:lvlText w:val="%1."/>
      <w:lvlJc w:val="left"/>
      <w:pPr>
        <w:ind w:left="1080" w:hanging="360"/>
      </w:pPr>
    </w:lvl>
    <w:lvl w:ilvl="1">
      <w:start w:val="1"/>
      <w:numFmt w:val="decimal"/>
      <w:lvlText w:val="%2."/>
      <w:lvlJc w:val="left"/>
      <w:pPr>
        <w:ind w:left="1080" w:hanging="360"/>
      </w:pPr>
    </w:lvl>
    <w:lvl w:ilvl="2">
      <w:start w:val="1"/>
      <w:numFmt w:val="lowerLetter"/>
      <w:lvlText w:val="%3."/>
      <w:lvlJc w:val="left"/>
      <w:pPr>
        <w:ind w:left="135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9A865AA"/>
    <w:multiLevelType w:val="hybridMultilevel"/>
    <w:tmpl w:val="1428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D1A84"/>
    <w:multiLevelType w:val="multilevel"/>
    <w:tmpl w:val="D1426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2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7CC7CFB"/>
    <w:multiLevelType w:val="hybridMultilevel"/>
    <w:tmpl w:val="A0DA5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F44E7D"/>
    <w:multiLevelType w:val="hybridMultilevel"/>
    <w:tmpl w:val="A66A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2D32A6"/>
    <w:multiLevelType w:val="hybridMultilevel"/>
    <w:tmpl w:val="A000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601EE7"/>
    <w:multiLevelType w:val="hybridMultilevel"/>
    <w:tmpl w:val="54C2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A2A4D"/>
    <w:multiLevelType w:val="hybridMultilevel"/>
    <w:tmpl w:val="259E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142AE"/>
    <w:multiLevelType w:val="hybridMultilevel"/>
    <w:tmpl w:val="8F32FF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CC5C3E"/>
    <w:multiLevelType w:val="hybridMultilevel"/>
    <w:tmpl w:val="0E12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C7AFD"/>
    <w:multiLevelType w:val="hybridMultilevel"/>
    <w:tmpl w:val="B49C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739B2"/>
    <w:multiLevelType w:val="hybridMultilevel"/>
    <w:tmpl w:val="1EF06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6D79D6"/>
    <w:multiLevelType w:val="hybridMultilevel"/>
    <w:tmpl w:val="78FE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D7163"/>
    <w:multiLevelType w:val="hybridMultilevel"/>
    <w:tmpl w:val="F78A2B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344DE8"/>
    <w:multiLevelType w:val="hybridMultilevel"/>
    <w:tmpl w:val="DE9C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4D2722"/>
    <w:multiLevelType w:val="hybridMultilevel"/>
    <w:tmpl w:val="17821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643A12"/>
    <w:multiLevelType w:val="hybridMultilevel"/>
    <w:tmpl w:val="DE9C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7F7714"/>
    <w:multiLevelType w:val="hybridMultilevel"/>
    <w:tmpl w:val="01740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50993"/>
    <w:multiLevelType w:val="hybridMultilevel"/>
    <w:tmpl w:val="19C2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5042D"/>
    <w:multiLevelType w:val="hybridMultilevel"/>
    <w:tmpl w:val="A0DA5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7"/>
  </w:num>
  <w:num w:numId="3">
    <w:abstractNumId w:val="7"/>
  </w:num>
  <w:num w:numId="4">
    <w:abstractNumId w:val="22"/>
  </w:num>
  <w:num w:numId="5">
    <w:abstractNumId w:val="26"/>
  </w:num>
  <w:num w:numId="6">
    <w:abstractNumId w:val="20"/>
  </w:num>
  <w:num w:numId="7">
    <w:abstractNumId w:val="28"/>
  </w:num>
  <w:num w:numId="8">
    <w:abstractNumId w:val="8"/>
  </w:num>
  <w:num w:numId="9">
    <w:abstractNumId w:val="10"/>
  </w:num>
  <w:num w:numId="10">
    <w:abstractNumId w:val="14"/>
  </w:num>
  <w:num w:numId="11">
    <w:abstractNumId w:val="16"/>
  </w:num>
  <w:num w:numId="12">
    <w:abstractNumId w:val="13"/>
  </w:num>
  <w:num w:numId="13">
    <w:abstractNumId w:val="41"/>
  </w:num>
  <w:num w:numId="14">
    <w:abstractNumId w:val="11"/>
  </w:num>
  <w:num w:numId="15">
    <w:abstractNumId w:val="42"/>
  </w:num>
  <w:num w:numId="16">
    <w:abstractNumId w:val="29"/>
  </w:num>
  <w:num w:numId="17">
    <w:abstractNumId w:val="30"/>
  </w:num>
  <w:num w:numId="18">
    <w:abstractNumId w:val="33"/>
  </w:num>
  <w:num w:numId="19">
    <w:abstractNumId w:val="31"/>
  </w:num>
  <w:num w:numId="20">
    <w:abstractNumId w:val="12"/>
  </w:num>
  <w:num w:numId="21">
    <w:abstractNumId w:val="24"/>
  </w:num>
  <w:num w:numId="22">
    <w:abstractNumId w:val="21"/>
  </w:num>
  <w:num w:numId="23">
    <w:abstractNumId w:val="1"/>
  </w:num>
  <w:num w:numId="24">
    <w:abstractNumId w:val="15"/>
  </w:num>
  <w:num w:numId="25">
    <w:abstractNumId w:val="5"/>
  </w:num>
  <w:num w:numId="26">
    <w:abstractNumId w:val="39"/>
  </w:num>
  <w:num w:numId="27">
    <w:abstractNumId w:val="35"/>
  </w:num>
  <w:num w:numId="28">
    <w:abstractNumId w:val="6"/>
  </w:num>
  <w:num w:numId="29">
    <w:abstractNumId w:val="23"/>
  </w:num>
  <w:num w:numId="30">
    <w:abstractNumId w:val="9"/>
  </w:num>
  <w:num w:numId="31">
    <w:abstractNumId w:val="4"/>
  </w:num>
  <w:num w:numId="32">
    <w:abstractNumId w:val="40"/>
  </w:num>
  <w:num w:numId="33">
    <w:abstractNumId w:val="38"/>
  </w:num>
  <w:num w:numId="34">
    <w:abstractNumId w:val="43"/>
  </w:num>
  <w:num w:numId="35">
    <w:abstractNumId w:val="27"/>
  </w:num>
  <w:num w:numId="36">
    <w:abstractNumId w:val="32"/>
  </w:num>
  <w:num w:numId="37">
    <w:abstractNumId w:val="0"/>
  </w:num>
  <w:num w:numId="38">
    <w:abstractNumId w:val="2"/>
  </w:num>
  <w:num w:numId="39">
    <w:abstractNumId w:val="19"/>
  </w:num>
  <w:num w:numId="40">
    <w:abstractNumId w:val="34"/>
  </w:num>
  <w:num w:numId="41">
    <w:abstractNumId w:val="36"/>
  </w:num>
  <w:num w:numId="42">
    <w:abstractNumId w:val="3"/>
  </w:num>
  <w:num w:numId="43">
    <w:abstractNumId w:val="18"/>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71"/>
    <w:rsid w:val="00007CFA"/>
    <w:rsid w:val="0001379D"/>
    <w:rsid w:val="00032CC6"/>
    <w:rsid w:val="00062442"/>
    <w:rsid w:val="00071154"/>
    <w:rsid w:val="000857A1"/>
    <w:rsid w:val="00087760"/>
    <w:rsid w:val="000A35EF"/>
    <w:rsid w:val="000C01CB"/>
    <w:rsid w:val="000D7866"/>
    <w:rsid w:val="00114F27"/>
    <w:rsid w:val="00131DD9"/>
    <w:rsid w:val="00144B73"/>
    <w:rsid w:val="00145571"/>
    <w:rsid w:val="00145801"/>
    <w:rsid w:val="00145AAF"/>
    <w:rsid w:val="0015051E"/>
    <w:rsid w:val="00177A29"/>
    <w:rsid w:val="00191B48"/>
    <w:rsid w:val="001B011B"/>
    <w:rsid w:val="001C4246"/>
    <w:rsid w:val="001C7D10"/>
    <w:rsid w:val="001D1501"/>
    <w:rsid w:val="001F0691"/>
    <w:rsid w:val="001F3320"/>
    <w:rsid w:val="001F44FA"/>
    <w:rsid w:val="001F5C7E"/>
    <w:rsid w:val="00201A11"/>
    <w:rsid w:val="002047AC"/>
    <w:rsid w:val="00206809"/>
    <w:rsid w:val="00211BDE"/>
    <w:rsid w:val="00240DFC"/>
    <w:rsid w:val="002526F4"/>
    <w:rsid w:val="0025625A"/>
    <w:rsid w:val="00262785"/>
    <w:rsid w:val="00267799"/>
    <w:rsid w:val="002722DD"/>
    <w:rsid w:val="00284FED"/>
    <w:rsid w:val="002A01D1"/>
    <w:rsid w:val="002B21FA"/>
    <w:rsid w:val="002C0696"/>
    <w:rsid w:val="00326F05"/>
    <w:rsid w:val="0036558C"/>
    <w:rsid w:val="00365C76"/>
    <w:rsid w:val="00370E36"/>
    <w:rsid w:val="00391926"/>
    <w:rsid w:val="00417FE8"/>
    <w:rsid w:val="004753D9"/>
    <w:rsid w:val="00476253"/>
    <w:rsid w:val="00492B6F"/>
    <w:rsid w:val="004B7BFD"/>
    <w:rsid w:val="004C313F"/>
    <w:rsid w:val="00515FB0"/>
    <w:rsid w:val="00537A51"/>
    <w:rsid w:val="00541E23"/>
    <w:rsid w:val="00552093"/>
    <w:rsid w:val="00566A81"/>
    <w:rsid w:val="00595191"/>
    <w:rsid w:val="005A3955"/>
    <w:rsid w:val="005A4222"/>
    <w:rsid w:val="005C1D7B"/>
    <w:rsid w:val="005E378A"/>
    <w:rsid w:val="005F55D8"/>
    <w:rsid w:val="005F6748"/>
    <w:rsid w:val="00603145"/>
    <w:rsid w:val="00604FC0"/>
    <w:rsid w:val="00617423"/>
    <w:rsid w:val="0062372B"/>
    <w:rsid w:val="00630530"/>
    <w:rsid w:val="00634B0A"/>
    <w:rsid w:val="0063722A"/>
    <w:rsid w:val="00647CD4"/>
    <w:rsid w:val="0066166D"/>
    <w:rsid w:val="00661774"/>
    <w:rsid w:val="006727F6"/>
    <w:rsid w:val="0069223B"/>
    <w:rsid w:val="00693032"/>
    <w:rsid w:val="006A17E7"/>
    <w:rsid w:val="006A688B"/>
    <w:rsid w:val="006E54E4"/>
    <w:rsid w:val="006F6B15"/>
    <w:rsid w:val="007133C3"/>
    <w:rsid w:val="00740F50"/>
    <w:rsid w:val="00762EED"/>
    <w:rsid w:val="00763731"/>
    <w:rsid w:val="007B79BD"/>
    <w:rsid w:val="007B7BCB"/>
    <w:rsid w:val="007C7C05"/>
    <w:rsid w:val="007D501C"/>
    <w:rsid w:val="007F37F4"/>
    <w:rsid w:val="008177E1"/>
    <w:rsid w:val="008201BA"/>
    <w:rsid w:val="0083137B"/>
    <w:rsid w:val="0086292F"/>
    <w:rsid w:val="00877E5F"/>
    <w:rsid w:val="0088524F"/>
    <w:rsid w:val="00893272"/>
    <w:rsid w:val="00895D59"/>
    <w:rsid w:val="008977F2"/>
    <w:rsid w:val="008B1743"/>
    <w:rsid w:val="008B2232"/>
    <w:rsid w:val="008D6565"/>
    <w:rsid w:val="008E50A8"/>
    <w:rsid w:val="008F1F6A"/>
    <w:rsid w:val="008F70C1"/>
    <w:rsid w:val="0090121F"/>
    <w:rsid w:val="009304CB"/>
    <w:rsid w:val="00930DE8"/>
    <w:rsid w:val="0093564A"/>
    <w:rsid w:val="00944971"/>
    <w:rsid w:val="0095030B"/>
    <w:rsid w:val="00951928"/>
    <w:rsid w:val="00953909"/>
    <w:rsid w:val="0095651A"/>
    <w:rsid w:val="009566BB"/>
    <w:rsid w:val="00A44C3E"/>
    <w:rsid w:val="00A6092F"/>
    <w:rsid w:val="00A93D4A"/>
    <w:rsid w:val="00A94AB8"/>
    <w:rsid w:val="00A975D9"/>
    <w:rsid w:val="00AB2414"/>
    <w:rsid w:val="00AB7A12"/>
    <w:rsid w:val="00AC378C"/>
    <w:rsid w:val="00AF11FF"/>
    <w:rsid w:val="00B53437"/>
    <w:rsid w:val="00B67660"/>
    <w:rsid w:val="00B778D8"/>
    <w:rsid w:val="00B9463D"/>
    <w:rsid w:val="00BA190C"/>
    <w:rsid w:val="00BA256D"/>
    <w:rsid w:val="00BD6A28"/>
    <w:rsid w:val="00C12245"/>
    <w:rsid w:val="00C143A9"/>
    <w:rsid w:val="00C36AAE"/>
    <w:rsid w:val="00C6630F"/>
    <w:rsid w:val="00C94CF5"/>
    <w:rsid w:val="00CA744C"/>
    <w:rsid w:val="00CB7536"/>
    <w:rsid w:val="00CB7EBA"/>
    <w:rsid w:val="00D013A4"/>
    <w:rsid w:val="00D130BE"/>
    <w:rsid w:val="00D47264"/>
    <w:rsid w:val="00D70E8C"/>
    <w:rsid w:val="00D8215A"/>
    <w:rsid w:val="00DA26AD"/>
    <w:rsid w:val="00DB6E24"/>
    <w:rsid w:val="00E316C0"/>
    <w:rsid w:val="00E4262A"/>
    <w:rsid w:val="00E44EAF"/>
    <w:rsid w:val="00E52C45"/>
    <w:rsid w:val="00E77332"/>
    <w:rsid w:val="00E83976"/>
    <w:rsid w:val="00EA68D6"/>
    <w:rsid w:val="00EC5B9B"/>
    <w:rsid w:val="00ED3AB5"/>
    <w:rsid w:val="00ED7182"/>
    <w:rsid w:val="00EF4A5E"/>
    <w:rsid w:val="00F12918"/>
    <w:rsid w:val="00F15BF5"/>
    <w:rsid w:val="00F2773C"/>
    <w:rsid w:val="00F6161D"/>
    <w:rsid w:val="00F629A4"/>
    <w:rsid w:val="00F67BBA"/>
    <w:rsid w:val="00F71EA1"/>
    <w:rsid w:val="00F92CA4"/>
    <w:rsid w:val="00F97CFE"/>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D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455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71"/>
    <w:pPr>
      <w:ind w:left="720"/>
      <w:contextualSpacing/>
    </w:pPr>
  </w:style>
  <w:style w:type="paragraph" w:customStyle="1" w:styleId="Standard">
    <w:name w:val="Standard"/>
    <w:rsid w:val="001952D5"/>
    <w:pPr>
      <w:widowControl w:val="0"/>
      <w:suppressAutoHyphens/>
      <w:autoSpaceDN w:val="0"/>
      <w:textAlignment w:val="baseline"/>
    </w:pPr>
    <w:rPr>
      <w:rFonts w:ascii="Times New Roman" w:eastAsia="Arial" w:hAnsi="Times New Roman" w:cs="Arial"/>
      <w:kern w:val="3"/>
      <w:sz w:val="24"/>
      <w:szCs w:val="24"/>
    </w:rPr>
  </w:style>
  <w:style w:type="paragraph" w:styleId="BalloonText">
    <w:name w:val="Balloon Text"/>
    <w:basedOn w:val="Normal"/>
    <w:link w:val="BalloonTextChar"/>
    <w:uiPriority w:val="99"/>
    <w:semiHidden/>
    <w:unhideWhenUsed/>
    <w:rsid w:val="006B2C6F"/>
    <w:rPr>
      <w:rFonts w:ascii="Lucida Grande" w:hAnsi="Lucida Grande"/>
      <w:sz w:val="18"/>
      <w:szCs w:val="18"/>
    </w:rPr>
  </w:style>
  <w:style w:type="character" w:customStyle="1" w:styleId="BalloonTextChar">
    <w:name w:val="Balloon Text Char"/>
    <w:link w:val="BalloonText"/>
    <w:uiPriority w:val="99"/>
    <w:semiHidden/>
    <w:rsid w:val="006B2C6F"/>
    <w:rPr>
      <w:rFonts w:ascii="Lucida Grande" w:hAnsi="Lucida Grande"/>
      <w:sz w:val="18"/>
      <w:szCs w:val="18"/>
    </w:rPr>
  </w:style>
  <w:style w:type="paragraph" w:styleId="Header">
    <w:name w:val="header"/>
    <w:basedOn w:val="Normal"/>
    <w:link w:val="HeaderChar"/>
    <w:rsid w:val="00CD7F1C"/>
    <w:pPr>
      <w:tabs>
        <w:tab w:val="center" w:pos="4320"/>
        <w:tab w:val="right" w:pos="8640"/>
      </w:tabs>
    </w:pPr>
  </w:style>
  <w:style w:type="character" w:customStyle="1" w:styleId="HeaderChar">
    <w:name w:val="Header Char"/>
    <w:link w:val="Header"/>
    <w:rsid w:val="00CD7F1C"/>
    <w:rPr>
      <w:rFonts w:ascii="Times New Roman" w:hAnsi="Times New Roman"/>
      <w:sz w:val="24"/>
      <w:szCs w:val="24"/>
    </w:rPr>
  </w:style>
  <w:style w:type="paragraph" w:styleId="Footer">
    <w:name w:val="footer"/>
    <w:basedOn w:val="Normal"/>
    <w:link w:val="FooterChar"/>
    <w:rsid w:val="00CD7F1C"/>
    <w:pPr>
      <w:tabs>
        <w:tab w:val="center" w:pos="4320"/>
        <w:tab w:val="right" w:pos="8640"/>
      </w:tabs>
    </w:pPr>
  </w:style>
  <w:style w:type="character" w:customStyle="1" w:styleId="FooterChar">
    <w:name w:val="Footer Char"/>
    <w:link w:val="Footer"/>
    <w:rsid w:val="00CD7F1C"/>
    <w:rPr>
      <w:rFonts w:ascii="Times New Roman" w:hAnsi="Times New Roman"/>
      <w:sz w:val="24"/>
      <w:szCs w:val="24"/>
    </w:rPr>
  </w:style>
  <w:style w:type="character" w:styleId="PageNumber">
    <w:name w:val="page number"/>
    <w:basedOn w:val="DefaultParagraphFont"/>
    <w:rsid w:val="00CD7F1C"/>
  </w:style>
  <w:style w:type="character" w:styleId="CommentReference">
    <w:name w:val="annotation reference"/>
    <w:rsid w:val="000B3B80"/>
    <w:rPr>
      <w:sz w:val="18"/>
      <w:szCs w:val="18"/>
    </w:rPr>
  </w:style>
  <w:style w:type="paragraph" w:styleId="CommentText">
    <w:name w:val="annotation text"/>
    <w:basedOn w:val="Normal"/>
    <w:link w:val="CommentTextChar"/>
    <w:rsid w:val="000B3B80"/>
  </w:style>
  <w:style w:type="character" w:customStyle="1" w:styleId="CommentTextChar">
    <w:name w:val="Comment Text Char"/>
    <w:link w:val="CommentText"/>
    <w:rsid w:val="000B3B80"/>
    <w:rPr>
      <w:rFonts w:ascii="Times New Roman" w:hAnsi="Times New Roman"/>
      <w:sz w:val="24"/>
      <w:szCs w:val="24"/>
    </w:rPr>
  </w:style>
  <w:style w:type="paragraph" w:styleId="CommentSubject">
    <w:name w:val="annotation subject"/>
    <w:basedOn w:val="CommentText"/>
    <w:next w:val="CommentText"/>
    <w:link w:val="CommentSubjectChar"/>
    <w:rsid w:val="000B3B80"/>
    <w:rPr>
      <w:b/>
      <w:bCs/>
      <w:sz w:val="20"/>
      <w:szCs w:val="20"/>
    </w:rPr>
  </w:style>
  <w:style w:type="character" w:customStyle="1" w:styleId="CommentSubjectChar">
    <w:name w:val="Comment Subject Char"/>
    <w:link w:val="CommentSubject"/>
    <w:rsid w:val="000B3B80"/>
    <w:rPr>
      <w:rFonts w:ascii="Times New Roman" w:hAnsi="Times New Roman"/>
      <w:b/>
      <w:bCs/>
      <w:sz w:val="24"/>
      <w:szCs w:val="24"/>
    </w:rPr>
  </w:style>
  <w:style w:type="paragraph" w:styleId="NormalWeb">
    <w:name w:val="Normal (Web)"/>
    <w:basedOn w:val="Normal"/>
    <w:uiPriority w:val="99"/>
    <w:unhideWhenUsed/>
    <w:rsid w:val="004C31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1455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71"/>
    <w:pPr>
      <w:ind w:left="720"/>
      <w:contextualSpacing/>
    </w:pPr>
  </w:style>
  <w:style w:type="paragraph" w:customStyle="1" w:styleId="Standard">
    <w:name w:val="Standard"/>
    <w:rsid w:val="001952D5"/>
    <w:pPr>
      <w:widowControl w:val="0"/>
      <w:suppressAutoHyphens/>
      <w:autoSpaceDN w:val="0"/>
      <w:textAlignment w:val="baseline"/>
    </w:pPr>
    <w:rPr>
      <w:rFonts w:ascii="Times New Roman" w:eastAsia="Arial" w:hAnsi="Times New Roman" w:cs="Arial"/>
      <w:kern w:val="3"/>
      <w:sz w:val="24"/>
      <w:szCs w:val="24"/>
    </w:rPr>
  </w:style>
  <w:style w:type="paragraph" w:styleId="BalloonText">
    <w:name w:val="Balloon Text"/>
    <w:basedOn w:val="Normal"/>
    <w:link w:val="BalloonTextChar"/>
    <w:uiPriority w:val="99"/>
    <w:semiHidden/>
    <w:unhideWhenUsed/>
    <w:rsid w:val="006B2C6F"/>
    <w:rPr>
      <w:rFonts w:ascii="Lucida Grande" w:hAnsi="Lucida Grande"/>
      <w:sz w:val="18"/>
      <w:szCs w:val="18"/>
    </w:rPr>
  </w:style>
  <w:style w:type="character" w:customStyle="1" w:styleId="BalloonTextChar">
    <w:name w:val="Balloon Text Char"/>
    <w:link w:val="BalloonText"/>
    <w:uiPriority w:val="99"/>
    <w:semiHidden/>
    <w:rsid w:val="006B2C6F"/>
    <w:rPr>
      <w:rFonts w:ascii="Lucida Grande" w:hAnsi="Lucida Grande"/>
      <w:sz w:val="18"/>
      <w:szCs w:val="18"/>
    </w:rPr>
  </w:style>
  <w:style w:type="paragraph" w:styleId="Header">
    <w:name w:val="header"/>
    <w:basedOn w:val="Normal"/>
    <w:link w:val="HeaderChar"/>
    <w:rsid w:val="00CD7F1C"/>
    <w:pPr>
      <w:tabs>
        <w:tab w:val="center" w:pos="4320"/>
        <w:tab w:val="right" w:pos="8640"/>
      </w:tabs>
    </w:pPr>
  </w:style>
  <w:style w:type="character" w:customStyle="1" w:styleId="HeaderChar">
    <w:name w:val="Header Char"/>
    <w:link w:val="Header"/>
    <w:rsid w:val="00CD7F1C"/>
    <w:rPr>
      <w:rFonts w:ascii="Times New Roman" w:hAnsi="Times New Roman"/>
      <w:sz w:val="24"/>
      <w:szCs w:val="24"/>
    </w:rPr>
  </w:style>
  <w:style w:type="paragraph" w:styleId="Footer">
    <w:name w:val="footer"/>
    <w:basedOn w:val="Normal"/>
    <w:link w:val="FooterChar"/>
    <w:rsid w:val="00CD7F1C"/>
    <w:pPr>
      <w:tabs>
        <w:tab w:val="center" w:pos="4320"/>
        <w:tab w:val="right" w:pos="8640"/>
      </w:tabs>
    </w:pPr>
  </w:style>
  <w:style w:type="character" w:customStyle="1" w:styleId="FooterChar">
    <w:name w:val="Footer Char"/>
    <w:link w:val="Footer"/>
    <w:rsid w:val="00CD7F1C"/>
    <w:rPr>
      <w:rFonts w:ascii="Times New Roman" w:hAnsi="Times New Roman"/>
      <w:sz w:val="24"/>
      <w:szCs w:val="24"/>
    </w:rPr>
  </w:style>
  <w:style w:type="character" w:styleId="PageNumber">
    <w:name w:val="page number"/>
    <w:basedOn w:val="DefaultParagraphFont"/>
    <w:rsid w:val="00CD7F1C"/>
  </w:style>
  <w:style w:type="character" w:styleId="CommentReference">
    <w:name w:val="annotation reference"/>
    <w:rsid w:val="000B3B80"/>
    <w:rPr>
      <w:sz w:val="18"/>
      <w:szCs w:val="18"/>
    </w:rPr>
  </w:style>
  <w:style w:type="paragraph" w:styleId="CommentText">
    <w:name w:val="annotation text"/>
    <w:basedOn w:val="Normal"/>
    <w:link w:val="CommentTextChar"/>
    <w:rsid w:val="000B3B80"/>
  </w:style>
  <w:style w:type="character" w:customStyle="1" w:styleId="CommentTextChar">
    <w:name w:val="Comment Text Char"/>
    <w:link w:val="CommentText"/>
    <w:rsid w:val="000B3B80"/>
    <w:rPr>
      <w:rFonts w:ascii="Times New Roman" w:hAnsi="Times New Roman"/>
      <w:sz w:val="24"/>
      <w:szCs w:val="24"/>
    </w:rPr>
  </w:style>
  <w:style w:type="paragraph" w:styleId="CommentSubject">
    <w:name w:val="annotation subject"/>
    <w:basedOn w:val="CommentText"/>
    <w:next w:val="CommentText"/>
    <w:link w:val="CommentSubjectChar"/>
    <w:rsid w:val="000B3B80"/>
    <w:rPr>
      <w:b/>
      <w:bCs/>
      <w:sz w:val="20"/>
      <w:szCs w:val="20"/>
    </w:rPr>
  </w:style>
  <w:style w:type="character" w:customStyle="1" w:styleId="CommentSubjectChar">
    <w:name w:val="Comment Subject Char"/>
    <w:link w:val="CommentSubject"/>
    <w:rsid w:val="000B3B80"/>
    <w:rPr>
      <w:rFonts w:ascii="Times New Roman" w:hAnsi="Times New Roman"/>
      <w:b/>
      <w:bCs/>
      <w:sz w:val="24"/>
      <w:szCs w:val="24"/>
    </w:rPr>
  </w:style>
  <w:style w:type="paragraph" w:styleId="NormalWeb">
    <w:name w:val="Normal (Web)"/>
    <w:basedOn w:val="Normal"/>
    <w:uiPriority w:val="99"/>
    <w:unhideWhenUsed/>
    <w:rsid w:val="004C31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8338">
      <w:bodyDiv w:val="1"/>
      <w:marLeft w:val="0"/>
      <w:marRight w:val="0"/>
      <w:marTop w:val="0"/>
      <w:marBottom w:val="0"/>
      <w:divBdr>
        <w:top w:val="none" w:sz="0" w:space="0" w:color="auto"/>
        <w:left w:val="none" w:sz="0" w:space="0" w:color="auto"/>
        <w:bottom w:val="none" w:sz="0" w:space="0" w:color="auto"/>
        <w:right w:val="none" w:sz="0" w:space="0" w:color="auto"/>
      </w:divBdr>
      <w:divsChild>
        <w:div w:id="156574621">
          <w:marLeft w:val="0"/>
          <w:marRight w:val="0"/>
          <w:marTop w:val="0"/>
          <w:marBottom w:val="0"/>
          <w:divBdr>
            <w:top w:val="none" w:sz="0" w:space="0" w:color="auto"/>
            <w:left w:val="none" w:sz="0" w:space="0" w:color="auto"/>
            <w:bottom w:val="none" w:sz="0" w:space="0" w:color="auto"/>
            <w:right w:val="none" w:sz="0" w:space="0" w:color="auto"/>
          </w:divBdr>
          <w:divsChild>
            <w:div w:id="2133016634">
              <w:marLeft w:val="0"/>
              <w:marRight w:val="0"/>
              <w:marTop w:val="0"/>
              <w:marBottom w:val="0"/>
              <w:divBdr>
                <w:top w:val="none" w:sz="0" w:space="0" w:color="auto"/>
                <w:left w:val="none" w:sz="0" w:space="0" w:color="auto"/>
                <w:bottom w:val="none" w:sz="0" w:space="0" w:color="auto"/>
                <w:right w:val="none" w:sz="0" w:space="0" w:color="auto"/>
              </w:divBdr>
              <w:divsChild>
                <w:div w:id="9764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403">
      <w:bodyDiv w:val="1"/>
      <w:marLeft w:val="0"/>
      <w:marRight w:val="0"/>
      <w:marTop w:val="0"/>
      <w:marBottom w:val="0"/>
      <w:divBdr>
        <w:top w:val="none" w:sz="0" w:space="0" w:color="auto"/>
        <w:left w:val="none" w:sz="0" w:space="0" w:color="auto"/>
        <w:bottom w:val="none" w:sz="0" w:space="0" w:color="auto"/>
        <w:right w:val="none" w:sz="0" w:space="0" w:color="auto"/>
      </w:divBdr>
      <w:divsChild>
        <w:div w:id="655230065">
          <w:marLeft w:val="0"/>
          <w:marRight w:val="0"/>
          <w:marTop w:val="0"/>
          <w:marBottom w:val="0"/>
          <w:divBdr>
            <w:top w:val="none" w:sz="0" w:space="0" w:color="auto"/>
            <w:left w:val="none" w:sz="0" w:space="0" w:color="auto"/>
            <w:bottom w:val="none" w:sz="0" w:space="0" w:color="auto"/>
            <w:right w:val="none" w:sz="0" w:space="0" w:color="auto"/>
          </w:divBdr>
          <w:divsChild>
            <w:div w:id="736171297">
              <w:marLeft w:val="0"/>
              <w:marRight w:val="0"/>
              <w:marTop w:val="0"/>
              <w:marBottom w:val="0"/>
              <w:divBdr>
                <w:top w:val="none" w:sz="0" w:space="0" w:color="auto"/>
                <w:left w:val="none" w:sz="0" w:space="0" w:color="auto"/>
                <w:bottom w:val="none" w:sz="0" w:space="0" w:color="auto"/>
                <w:right w:val="none" w:sz="0" w:space="0" w:color="auto"/>
              </w:divBdr>
              <w:divsChild>
                <w:div w:id="3742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Vasilia Kambouroglos</dc:creator>
  <cp:lastModifiedBy>ShaunaMarieC83</cp:lastModifiedBy>
  <cp:revision>2</cp:revision>
  <cp:lastPrinted>2014-01-11T23:46:00Z</cp:lastPrinted>
  <dcterms:created xsi:type="dcterms:W3CDTF">2019-03-15T19:20:00Z</dcterms:created>
  <dcterms:modified xsi:type="dcterms:W3CDTF">2019-03-15T19:20:00Z</dcterms:modified>
</cp:coreProperties>
</file>