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2F" w:rsidRPr="002C642F" w:rsidRDefault="002C642F" w:rsidP="002C642F">
      <w:pPr>
        <w:keepNext/>
        <w:jc w:val="center"/>
        <w:outlineLvl w:val="3"/>
        <w:rPr>
          <w:rFonts w:eastAsia="Times New Roman" w:cs="Times New Roman"/>
          <w:b/>
          <w:sz w:val="28"/>
          <w:szCs w:val="20"/>
        </w:rPr>
      </w:pPr>
      <w:bookmarkStart w:id="0" w:name="_GoBack"/>
      <w:bookmarkEnd w:id="0"/>
      <w:r w:rsidRPr="002C642F">
        <w:rPr>
          <w:rFonts w:eastAsia="Times New Roman" w:cs="Times New Roman"/>
          <w:b/>
          <w:sz w:val="28"/>
          <w:szCs w:val="20"/>
        </w:rPr>
        <w:t xml:space="preserve">Model </w:t>
      </w:r>
      <w:r>
        <w:rPr>
          <w:rFonts w:eastAsia="Times New Roman" w:cs="Times New Roman"/>
          <w:b/>
          <w:sz w:val="28"/>
          <w:szCs w:val="20"/>
        </w:rPr>
        <w:t>Constitution</w:t>
      </w:r>
      <w:r w:rsidRPr="002C642F">
        <w:rPr>
          <w:rFonts w:eastAsia="Times New Roman" w:cs="Times New Roman"/>
          <w:b/>
          <w:sz w:val="28"/>
          <w:szCs w:val="20"/>
        </w:rPr>
        <w:t xml:space="preserve"> for Student Organizations</w:t>
      </w:r>
    </w:p>
    <w:p w:rsidR="002C642F" w:rsidRPr="002C642F" w:rsidRDefault="002C642F" w:rsidP="002C642F">
      <w:pPr>
        <w:jc w:val="center"/>
        <w:rPr>
          <w:rFonts w:eastAsia="Times New Roman" w:cs="Times New Roman"/>
          <w:b/>
        </w:rPr>
      </w:pPr>
      <w:r w:rsidRPr="002C642F">
        <w:rPr>
          <w:rFonts w:eastAsia="Times New Roman" w:cs="Times New Roman"/>
          <w:b/>
        </w:rPr>
        <w:t>California Western School of Law</w:t>
      </w:r>
    </w:p>
    <w:p w:rsidR="002C642F" w:rsidRPr="002C642F" w:rsidRDefault="002C642F" w:rsidP="002C642F">
      <w:pPr>
        <w:rPr>
          <w:rFonts w:eastAsia="Times New Roman" w:cs="Times New Roman"/>
        </w:rPr>
      </w:pPr>
    </w:p>
    <w:p w:rsidR="002C642F" w:rsidRPr="002C642F" w:rsidRDefault="002C642F" w:rsidP="002C642F">
      <w:pPr>
        <w:jc w:val="both"/>
        <w:rPr>
          <w:rFonts w:eastAsia="Times New Roman" w:cs="Times New Roman"/>
          <w:i/>
        </w:rPr>
      </w:pPr>
      <w:r w:rsidRPr="002C642F">
        <w:rPr>
          <w:rFonts w:eastAsia="Times New Roman" w:cs="Times New Roman"/>
          <w:i/>
        </w:rPr>
        <w:t xml:space="preserve">You may use this template to develop </w:t>
      </w:r>
      <w:r>
        <w:rPr>
          <w:rFonts w:eastAsia="Times New Roman" w:cs="Times New Roman"/>
          <w:i/>
        </w:rPr>
        <w:t>a constitution</w:t>
      </w:r>
      <w:r w:rsidRPr="002C642F">
        <w:rPr>
          <w:rFonts w:eastAsia="Times New Roman" w:cs="Times New Roman"/>
          <w:i/>
        </w:rPr>
        <w:t xml:space="preserve"> for your organization. </w:t>
      </w:r>
      <w:r>
        <w:rPr>
          <w:rFonts w:eastAsia="Times New Roman" w:cs="Times New Roman"/>
          <w:i/>
        </w:rPr>
        <w:t xml:space="preserve">The preamble and first five Articles are mandatory pursuant to the CWSL Student Bar Association Bylaws. </w:t>
      </w:r>
      <w:r w:rsidRPr="002C642F">
        <w:rPr>
          <w:rFonts w:eastAsia="Times New Roman" w:cs="Times New Roman"/>
          <w:i/>
        </w:rPr>
        <w:t xml:space="preserve"> </w:t>
      </w:r>
      <w:r>
        <w:rPr>
          <w:rFonts w:eastAsia="Times New Roman" w:cs="Times New Roman"/>
          <w:i/>
        </w:rPr>
        <w:t>Otherwise, feel free to tailor this template to suit your organization’s needs.  Please</w:t>
      </w:r>
      <w:r w:rsidRPr="002C642F">
        <w:rPr>
          <w:rFonts w:eastAsia="Times New Roman" w:cs="Times New Roman"/>
          <w:i/>
        </w:rPr>
        <w:t xml:space="preserve"> go through this template carefully and make all necessary changes.  </w:t>
      </w:r>
      <w:r w:rsidRPr="002C642F">
        <w:rPr>
          <w:rFonts w:eastAsia="Times New Roman" w:cs="Times New Roman"/>
          <w:i/>
          <w:u w:val="single"/>
        </w:rPr>
        <w:t>The provisions in this document will become the governing rules for your organization.</w:t>
      </w:r>
    </w:p>
    <w:p w:rsidR="002C642F" w:rsidRPr="002C642F" w:rsidRDefault="002C642F" w:rsidP="002C642F">
      <w:pPr>
        <w:jc w:val="both"/>
        <w:rPr>
          <w:rFonts w:eastAsia="Times New Roman" w:cs="Times New Roman"/>
          <w:i/>
        </w:rPr>
      </w:pPr>
    </w:p>
    <w:p w:rsidR="002C642F" w:rsidRPr="002C642F" w:rsidRDefault="002C642F" w:rsidP="002C642F">
      <w:pPr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The requirements for i</w:t>
      </w:r>
      <w:r w:rsidRPr="002C642F">
        <w:rPr>
          <w:rFonts w:eastAsia="Times New Roman" w:cs="Times New Roman"/>
          <w:i/>
        </w:rPr>
        <w:t xml:space="preserve">nitial adoption of </w:t>
      </w:r>
      <w:r>
        <w:rPr>
          <w:rFonts w:eastAsia="Times New Roman" w:cs="Times New Roman"/>
          <w:i/>
        </w:rPr>
        <w:t xml:space="preserve">a constitution will vary depending on your organization.  Consult your organization’s bylaws or other governing documents for guidance.  Otherwise, we </w:t>
      </w:r>
      <w:r w:rsidR="004679F5">
        <w:rPr>
          <w:rFonts w:eastAsia="Times New Roman" w:cs="Times New Roman"/>
          <w:i/>
        </w:rPr>
        <w:t xml:space="preserve">would suggest a 2/3 vote of the membership present at an organization meeting.  You can adopt the constitution in a single motion, or vote section by section.  </w:t>
      </w:r>
    </w:p>
    <w:p w:rsidR="002C642F" w:rsidRPr="002C642F" w:rsidRDefault="002C642F" w:rsidP="002C642F">
      <w:pPr>
        <w:jc w:val="both"/>
        <w:rPr>
          <w:rFonts w:eastAsia="Times New Roman" w:cs="Times New Roman"/>
          <w:i/>
        </w:rPr>
      </w:pPr>
    </w:p>
    <w:p w:rsidR="002C642F" w:rsidRPr="002C642F" w:rsidRDefault="002C642F" w:rsidP="002C642F">
      <w:pPr>
        <w:jc w:val="both"/>
        <w:rPr>
          <w:rFonts w:eastAsia="Times New Roman" w:cs="Times New Roman"/>
          <w:i/>
        </w:rPr>
      </w:pPr>
      <w:r w:rsidRPr="002C642F">
        <w:rPr>
          <w:rFonts w:eastAsia="Times New Roman" w:cs="Times New Roman"/>
          <w:i/>
        </w:rPr>
        <w:t xml:space="preserve">In addition to turning in a copy of your </w:t>
      </w:r>
      <w:r w:rsidR="004679F5">
        <w:rPr>
          <w:rFonts w:eastAsia="Times New Roman" w:cs="Times New Roman"/>
          <w:i/>
        </w:rPr>
        <w:t>constitution</w:t>
      </w:r>
      <w:r w:rsidRPr="002C642F">
        <w:rPr>
          <w:rFonts w:eastAsia="Times New Roman" w:cs="Times New Roman"/>
          <w:i/>
        </w:rPr>
        <w:t xml:space="preserve"> to the SBA Administrator and the</w:t>
      </w:r>
      <w:r w:rsidRPr="002C642F">
        <w:rPr>
          <w:rFonts w:eastAsia="Times New Roman" w:cs="Times New Roman"/>
          <w:i/>
          <w:color w:val="0070C0"/>
        </w:rPr>
        <w:t xml:space="preserve"> </w:t>
      </w:r>
      <w:r w:rsidRPr="002C642F">
        <w:rPr>
          <w:rFonts w:eastAsia="Times New Roman" w:cs="Times New Roman"/>
          <w:i/>
        </w:rPr>
        <w:t>Office of Student and Diversity Services, it is a good practice to distribute paper or electronic copies to all of your members on an annual basis and to keep a current copy on file with your minutes.</w:t>
      </w:r>
    </w:p>
    <w:p w:rsidR="002C642F" w:rsidRPr="002C642F" w:rsidRDefault="002C642F" w:rsidP="002C642F">
      <w:pPr>
        <w:rPr>
          <w:rFonts w:eastAsia="Times New Roman" w:cs="Times New Roman"/>
          <w:u w:val="single"/>
        </w:rPr>
      </w:pPr>
    </w:p>
    <w:p w:rsidR="002C642F" w:rsidRPr="002C642F" w:rsidRDefault="002C642F" w:rsidP="002C642F">
      <w:pPr>
        <w:rPr>
          <w:rFonts w:eastAsia="Times New Roman" w:cs="Times New Roman"/>
          <w:i/>
        </w:rPr>
      </w:pPr>
      <w:r w:rsidRPr="002C642F">
        <w:rPr>
          <w:rFonts w:eastAsia="Times New Roman" w:cs="Times New Roman"/>
          <w:i/>
          <w:u w:val="single"/>
        </w:rPr>
        <w:t>[Remove the above portion before drafting]</w:t>
      </w:r>
      <w:r w:rsidRPr="002C642F">
        <w:rPr>
          <w:rFonts w:eastAsia="Times New Roman" w:cs="Times New Roman"/>
          <w:i/>
          <w:u w:val="single"/>
        </w:rPr>
        <w:tab/>
      </w:r>
      <w:r w:rsidRPr="002C642F">
        <w:rPr>
          <w:rFonts w:eastAsia="Times New Roman" w:cs="Times New Roman"/>
          <w:i/>
          <w:u w:val="single"/>
        </w:rPr>
        <w:tab/>
      </w:r>
      <w:r w:rsidRPr="002C642F">
        <w:rPr>
          <w:rFonts w:eastAsia="Times New Roman" w:cs="Times New Roman"/>
          <w:i/>
          <w:u w:val="single"/>
        </w:rPr>
        <w:tab/>
      </w:r>
      <w:r w:rsidRPr="002C642F">
        <w:rPr>
          <w:rFonts w:eastAsia="Times New Roman" w:cs="Times New Roman"/>
          <w:i/>
          <w:u w:val="single"/>
        </w:rPr>
        <w:tab/>
      </w:r>
      <w:r w:rsidRPr="002C642F">
        <w:rPr>
          <w:rFonts w:eastAsia="Times New Roman" w:cs="Times New Roman"/>
          <w:i/>
          <w:u w:val="single"/>
        </w:rPr>
        <w:tab/>
      </w:r>
      <w:r w:rsidRPr="002C642F">
        <w:rPr>
          <w:rFonts w:eastAsia="Times New Roman" w:cs="Times New Roman"/>
          <w:i/>
          <w:u w:val="single"/>
        </w:rPr>
        <w:tab/>
      </w:r>
      <w:r w:rsidRPr="002C642F">
        <w:rPr>
          <w:rFonts w:eastAsia="Times New Roman" w:cs="Times New Roman"/>
          <w:i/>
          <w:u w:val="single"/>
        </w:rPr>
        <w:tab/>
      </w:r>
    </w:p>
    <w:p w:rsidR="002C642F" w:rsidRPr="002C642F" w:rsidRDefault="002C642F" w:rsidP="002C642F">
      <w:pPr>
        <w:rPr>
          <w:rFonts w:eastAsia="Times New Roman" w:cs="Times New Roman"/>
        </w:rPr>
      </w:pPr>
    </w:p>
    <w:p w:rsidR="002C642F" w:rsidRPr="002C642F" w:rsidRDefault="002C642F" w:rsidP="002C642F">
      <w:pPr>
        <w:keepNext/>
        <w:jc w:val="center"/>
        <w:outlineLvl w:val="3"/>
        <w:rPr>
          <w:rFonts w:eastAsia="Times New Roman" w:cs="Times New Roman"/>
          <w:b/>
          <w:szCs w:val="20"/>
        </w:rPr>
      </w:pPr>
    </w:p>
    <w:p w:rsidR="002C642F" w:rsidRPr="002C642F" w:rsidRDefault="004679F5" w:rsidP="002C642F">
      <w:pPr>
        <w:keepNext/>
        <w:jc w:val="center"/>
        <w:outlineLvl w:val="3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CONSTITUTION</w:t>
      </w:r>
    </w:p>
    <w:p w:rsidR="002C642F" w:rsidRPr="002C642F" w:rsidRDefault="006F37DC" w:rsidP="002C642F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>
          <w:ffData>
            <w:name w:val="Text10"/>
            <w:enabled/>
            <w:calcOnExit w:val="0"/>
            <w:textInput>
              <w:default w:val="[Name of Organization] "/>
            </w:textInput>
          </w:ffData>
        </w:fldChar>
      </w:r>
      <w:bookmarkStart w:id="1" w:name="Text10"/>
      <w:r>
        <w:rPr>
          <w:rFonts w:eastAsia="Times New Roman" w:cs="Times New Roman"/>
        </w:rPr>
        <w:instrText xml:space="preserve"> FORMTEXT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noProof/>
        </w:rPr>
        <w:t xml:space="preserve">[Name of Organization] </w:t>
      </w:r>
      <w:r>
        <w:rPr>
          <w:rFonts w:eastAsia="Times New Roman" w:cs="Times New Roman"/>
        </w:rPr>
        <w:fldChar w:fldCharType="end"/>
      </w:r>
      <w:bookmarkEnd w:id="1"/>
      <w:r>
        <w:rPr>
          <w:rFonts w:eastAsia="Times New Roman" w:cs="Times New Roman"/>
        </w:rPr>
        <w:t xml:space="preserve"> at</w:t>
      </w:r>
    </w:p>
    <w:p w:rsidR="002C642F" w:rsidRPr="002C642F" w:rsidRDefault="002C642F" w:rsidP="002C642F">
      <w:pPr>
        <w:jc w:val="center"/>
        <w:rPr>
          <w:rFonts w:eastAsia="Times New Roman" w:cs="Times New Roman"/>
        </w:rPr>
      </w:pPr>
      <w:r w:rsidRPr="002C642F">
        <w:rPr>
          <w:rFonts w:eastAsia="Times New Roman" w:cs="Times New Roman"/>
        </w:rPr>
        <w:t>California Western School of Law</w:t>
      </w:r>
    </w:p>
    <w:p w:rsidR="002C642F" w:rsidRPr="002C642F" w:rsidRDefault="002C642F" w:rsidP="002C642F">
      <w:pPr>
        <w:keepNext/>
        <w:jc w:val="center"/>
        <w:outlineLvl w:val="3"/>
        <w:rPr>
          <w:rFonts w:eastAsia="Times New Roman" w:cs="Times New Roman"/>
          <w:b/>
          <w:szCs w:val="20"/>
        </w:rPr>
      </w:pPr>
    </w:p>
    <w:p w:rsidR="006F37DC" w:rsidRPr="006F37DC" w:rsidRDefault="004946D9" w:rsidP="004946D9">
      <w:pPr>
        <w:tabs>
          <w:tab w:val="left" w:pos="720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430E73">
        <w:rPr>
          <w:rFonts w:eastAsia="Times New Roman" w:cs="Times New Roman"/>
        </w:rPr>
        <w:t xml:space="preserve">The name of this organization </w:t>
      </w:r>
      <w:r w:rsidR="003870A1">
        <w:rPr>
          <w:rFonts w:eastAsia="Times New Roman" w:cs="Times New Roman"/>
        </w:rPr>
        <w:t>is</w:t>
      </w:r>
      <w:r w:rsidR="00430E73">
        <w:rPr>
          <w:rFonts w:eastAsia="Times New Roman" w:cs="Times New Roman"/>
        </w:rPr>
        <w:t xml:space="preserve"> the </w:t>
      </w:r>
      <w:r w:rsidR="00430E73" w:rsidRPr="002C642F">
        <w:rPr>
          <w:rFonts w:eastAsia="Times New Roman" w:cs="Times New Roman"/>
        </w:rPr>
        <w:fldChar w:fldCharType="begin">
          <w:ffData>
            <w:name w:val=""/>
            <w:enabled/>
            <w:calcOnExit w:val="0"/>
            <w:textInput>
              <w:default w:val="[Name of Organization]"/>
            </w:textInput>
          </w:ffData>
        </w:fldChar>
      </w:r>
      <w:r w:rsidR="00430E73" w:rsidRPr="002C642F">
        <w:rPr>
          <w:rFonts w:eastAsia="Times New Roman" w:cs="Times New Roman"/>
        </w:rPr>
        <w:instrText xml:space="preserve"> FORMTEXT </w:instrText>
      </w:r>
      <w:r w:rsidR="00430E73" w:rsidRPr="002C642F">
        <w:rPr>
          <w:rFonts w:eastAsia="Times New Roman" w:cs="Times New Roman"/>
        </w:rPr>
      </w:r>
      <w:r w:rsidR="00430E73" w:rsidRPr="002C642F">
        <w:rPr>
          <w:rFonts w:eastAsia="Times New Roman" w:cs="Times New Roman"/>
        </w:rPr>
        <w:fldChar w:fldCharType="separate"/>
      </w:r>
      <w:r w:rsidR="00430E73" w:rsidRPr="002C642F">
        <w:rPr>
          <w:rFonts w:eastAsia="Times New Roman" w:cs="Times New Roman"/>
          <w:noProof/>
        </w:rPr>
        <w:t>[Name of Organization]</w:t>
      </w:r>
      <w:r w:rsidR="00430E73" w:rsidRPr="002C642F">
        <w:rPr>
          <w:rFonts w:eastAsia="Times New Roman" w:cs="Times New Roman"/>
        </w:rPr>
        <w:fldChar w:fldCharType="end"/>
      </w:r>
      <w:r w:rsidR="00430E73" w:rsidRPr="002C642F">
        <w:rPr>
          <w:rFonts w:eastAsia="Times New Roman" w:cs="Times New Roman"/>
        </w:rPr>
        <w:t xml:space="preserve"> at California Western School of Law.  </w:t>
      </w:r>
      <w:r>
        <w:rPr>
          <w:rFonts w:eastAsia="Times New Roman" w:cs="Times New Roman"/>
        </w:rPr>
        <w:t>This organization is formed</w:t>
      </w:r>
      <w:r w:rsidR="006F37DC">
        <w:rPr>
          <w:rFonts w:eastAsia="Times New Roman" w:cs="Times New Roman"/>
        </w:rPr>
        <w:t xml:space="preserve"> </w:t>
      </w:r>
      <w:r w:rsidR="00302DB5">
        <w:rPr>
          <w:rFonts w:eastAsia="Times New Roman" w:cs="Times New Roman"/>
        </w:rPr>
        <w:t>for the</w:t>
      </w:r>
      <w:r w:rsidR="006F37DC">
        <w:rPr>
          <w:rFonts w:eastAsia="Times New Roman" w:cs="Times New Roman"/>
        </w:rPr>
        <w:t xml:space="preserve"> benefit </w:t>
      </w:r>
      <w:r w:rsidR="00302DB5">
        <w:rPr>
          <w:rFonts w:eastAsia="Times New Roman" w:cs="Times New Roman"/>
        </w:rPr>
        <w:t>of</w:t>
      </w:r>
      <w:r w:rsidR="006F37D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students, faculty, and staff </w:t>
      </w:r>
      <w:r w:rsidR="00302DB5">
        <w:rPr>
          <w:rFonts w:eastAsia="Times New Roman" w:cs="Times New Roman"/>
        </w:rPr>
        <w:t>at</w:t>
      </w:r>
      <w:r>
        <w:rPr>
          <w:rFonts w:eastAsia="Times New Roman" w:cs="Times New Roman"/>
        </w:rPr>
        <w:t xml:space="preserve"> California Western School of Law</w:t>
      </w:r>
      <w:r w:rsidR="00302DB5">
        <w:rPr>
          <w:rFonts w:eastAsia="Times New Roman" w:cs="Times New Roman"/>
        </w:rPr>
        <w:t xml:space="preserve">.  This organization will comply with all applicable laws, regulations, and rules, including those imposed by the Student Bar Association’s Constitution and Bylaws.  </w:t>
      </w:r>
    </w:p>
    <w:p w:rsidR="006F37DC" w:rsidRDefault="006F37DC" w:rsidP="002C642F">
      <w:pPr>
        <w:tabs>
          <w:tab w:val="left" w:pos="1980"/>
        </w:tabs>
        <w:rPr>
          <w:rFonts w:eastAsia="Times New Roman" w:cs="Times New Roman"/>
          <w:b/>
          <w:u w:val="single"/>
        </w:rPr>
      </w:pPr>
    </w:p>
    <w:p w:rsidR="002C642F" w:rsidRPr="002C642F" w:rsidRDefault="002C642F" w:rsidP="002C642F">
      <w:pPr>
        <w:tabs>
          <w:tab w:val="left" w:pos="1980"/>
        </w:tabs>
        <w:rPr>
          <w:rFonts w:eastAsia="Times New Roman" w:cs="Times New Roman"/>
          <w:b/>
          <w:u w:val="single"/>
        </w:rPr>
      </w:pPr>
      <w:r w:rsidRPr="002C642F">
        <w:rPr>
          <w:rFonts w:eastAsia="Times New Roman" w:cs="Times New Roman"/>
          <w:b/>
          <w:u w:val="single"/>
        </w:rPr>
        <w:t>ARTICLE I</w:t>
      </w:r>
      <w:r w:rsidRPr="002C642F">
        <w:rPr>
          <w:rFonts w:eastAsia="Times New Roman" w:cs="Times New Roman"/>
          <w:b/>
        </w:rPr>
        <w:tab/>
      </w:r>
      <w:r w:rsidR="00430E73">
        <w:rPr>
          <w:rFonts w:eastAsia="Times New Roman" w:cs="Times New Roman"/>
          <w:b/>
          <w:u w:val="single"/>
        </w:rPr>
        <w:t>MEMBERSHIP</w:t>
      </w:r>
      <w:r w:rsidRPr="002C642F">
        <w:rPr>
          <w:rFonts w:eastAsia="Times New Roman" w:cs="Times New Roman"/>
          <w:b/>
          <w:u w:val="single"/>
        </w:rPr>
        <w:t xml:space="preserve"> </w:t>
      </w:r>
    </w:p>
    <w:p w:rsidR="002C642F" w:rsidRPr="002C642F" w:rsidRDefault="002C642F" w:rsidP="002C642F">
      <w:pPr>
        <w:tabs>
          <w:tab w:val="left" w:pos="1980"/>
        </w:tabs>
        <w:rPr>
          <w:rFonts w:eastAsia="Times New Roman" w:cs="Times New Roman"/>
        </w:rPr>
      </w:pPr>
    </w:p>
    <w:p w:rsidR="002C642F" w:rsidRDefault="002C642F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  <w:i/>
        </w:rPr>
      </w:pPr>
      <w:r w:rsidRPr="002C642F">
        <w:rPr>
          <w:rFonts w:eastAsia="Times New Roman" w:cs="Times New Roman"/>
          <w:b/>
        </w:rPr>
        <w:t>Section 1.</w:t>
      </w:r>
      <w:r w:rsidRPr="002C642F">
        <w:rPr>
          <w:rFonts w:eastAsia="Times New Roman" w:cs="Times New Roman"/>
        </w:rPr>
        <w:tab/>
      </w:r>
      <w:r w:rsidR="00430E73">
        <w:rPr>
          <w:rFonts w:eastAsia="Times New Roman" w:cs="Times New Roman"/>
        </w:rPr>
        <w:t>The officers of the Executive Board shall consist of</w:t>
      </w:r>
      <w:r w:rsidRPr="002C642F">
        <w:rPr>
          <w:rFonts w:eastAsia="Times New Roman" w:cs="Times New Roman"/>
        </w:rPr>
        <w:t xml:space="preserve"> </w:t>
      </w:r>
      <w:r w:rsidR="00430E73">
        <w:rPr>
          <w:rFonts w:eastAsia="Times New Roman" w:cs="Times New Roman"/>
        </w:rPr>
        <w:fldChar w:fldCharType="begin">
          <w:ffData>
            <w:name w:val=""/>
            <w:enabled/>
            <w:calcOnExit w:val="0"/>
            <w:textInput>
              <w:default w:val="[insert titles and number of officers]"/>
            </w:textInput>
          </w:ffData>
        </w:fldChar>
      </w:r>
      <w:r w:rsidR="00430E73">
        <w:rPr>
          <w:rFonts w:eastAsia="Times New Roman" w:cs="Times New Roman"/>
        </w:rPr>
        <w:instrText xml:space="preserve"> FORMTEXT </w:instrText>
      </w:r>
      <w:r w:rsidR="00430E73">
        <w:rPr>
          <w:rFonts w:eastAsia="Times New Roman" w:cs="Times New Roman"/>
        </w:rPr>
      </w:r>
      <w:r w:rsidR="00430E73">
        <w:rPr>
          <w:rFonts w:eastAsia="Times New Roman" w:cs="Times New Roman"/>
        </w:rPr>
        <w:fldChar w:fldCharType="separate"/>
      </w:r>
      <w:r w:rsidR="00430E73">
        <w:rPr>
          <w:rFonts w:eastAsia="Times New Roman" w:cs="Times New Roman"/>
          <w:noProof/>
        </w:rPr>
        <w:t>[insert titles and number of officers]</w:t>
      </w:r>
      <w:r w:rsidR="00430E73">
        <w:rPr>
          <w:rFonts w:eastAsia="Times New Roman" w:cs="Times New Roman"/>
        </w:rPr>
        <w:fldChar w:fldCharType="end"/>
      </w:r>
      <w:r w:rsidR="00430E73">
        <w:rPr>
          <w:rFonts w:eastAsia="Times New Roman" w:cs="Times New Roman"/>
        </w:rPr>
        <w:t>.</w:t>
      </w:r>
      <w:r w:rsidRPr="002C642F">
        <w:rPr>
          <w:rFonts w:eastAsia="Times New Roman" w:cs="Times New Roman"/>
        </w:rPr>
        <w:t xml:space="preserve">  </w:t>
      </w:r>
      <w:r w:rsidR="00430E73">
        <w:rPr>
          <w:rFonts w:eastAsia="Times New Roman" w:cs="Times New Roman"/>
          <w:i/>
        </w:rPr>
        <w:t xml:space="preserve">For example, “…shall consist of one (1) President, one (1) Vice President, one (1) Secretary, and one (1) treasurer.  </w:t>
      </w:r>
    </w:p>
    <w:p w:rsidR="00430E73" w:rsidRDefault="00430E73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  <w:b/>
        </w:rPr>
      </w:pPr>
    </w:p>
    <w:p w:rsidR="00430E73" w:rsidRDefault="00430E73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</w:rPr>
      </w:pPr>
      <w:r w:rsidRPr="002C642F">
        <w:rPr>
          <w:rFonts w:eastAsia="Times New Roman" w:cs="Times New Roman"/>
          <w:b/>
        </w:rPr>
        <w:t xml:space="preserve">Section </w:t>
      </w:r>
      <w:r>
        <w:rPr>
          <w:rFonts w:eastAsia="Times New Roman" w:cs="Times New Roman"/>
          <w:b/>
        </w:rPr>
        <w:t>2</w:t>
      </w:r>
      <w:r w:rsidRPr="002C642F">
        <w:rPr>
          <w:rFonts w:eastAsia="Times New Roman" w:cs="Times New Roman"/>
          <w:b/>
        </w:rPr>
        <w:t>.</w:t>
      </w:r>
      <w:r w:rsidRPr="002C642F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All Executive Board members shall be registered students California Western.  </w:t>
      </w:r>
    </w:p>
    <w:p w:rsidR="00430E73" w:rsidRDefault="00430E73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  <w:i/>
        </w:rPr>
      </w:pPr>
    </w:p>
    <w:p w:rsidR="00430E73" w:rsidRPr="002C642F" w:rsidRDefault="00430E73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  <w:i/>
        </w:rPr>
      </w:pPr>
      <w:r w:rsidRPr="002C642F">
        <w:rPr>
          <w:rFonts w:eastAsia="Times New Roman" w:cs="Times New Roman"/>
          <w:b/>
        </w:rPr>
        <w:t xml:space="preserve">Section </w:t>
      </w:r>
      <w:r>
        <w:rPr>
          <w:rFonts w:eastAsia="Times New Roman" w:cs="Times New Roman"/>
          <w:b/>
        </w:rPr>
        <w:t>3</w:t>
      </w:r>
      <w:r w:rsidRPr="002C642F">
        <w:rPr>
          <w:rFonts w:eastAsia="Times New Roman" w:cs="Times New Roman"/>
          <w:b/>
        </w:rPr>
        <w:t>.</w:t>
      </w:r>
      <w:r w:rsidRPr="002C642F">
        <w:rPr>
          <w:rFonts w:eastAsia="Times New Roman" w:cs="Times New Roman"/>
        </w:rPr>
        <w:tab/>
      </w:r>
      <w:r w:rsidR="001B6F35">
        <w:rPr>
          <w:rFonts w:eastAsia="Times New Roman" w:cs="Times New Roman"/>
        </w:rPr>
        <w:t xml:space="preserve">Any California Western student who is interested in the activities of the organization </w:t>
      </w:r>
      <w:r w:rsidR="003870A1">
        <w:rPr>
          <w:rFonts w:eastAsia="Times New Roman" w:cs="Times New Roman"/>
        </w:rPr>
        <w:t>may attend meetings and participate in activities.</w:t>
      </w:r>
      <w:r w:rsidR="001B6F35">
        <w:rPr>
          <w:rFonts w:eastAsia="Times New Roman" w:cs="Times New Roman"/>
        </w:rPr>
        <w:t xml:space="preserve">  </w:t>
      </w:r>
    </w:p>
    <w:p w:rsidR="002C642F" w:rsidRPr="002C642F" w:rsidRDefault="002C642F" w:rsidP="002C642F">
      <w:pPr>
        <w:tabs>
          <w:tab w:val="left" w:pos="1980"/>
        </w:tabs>
        <w:jc w:val="both"/>
        <w:rPr>
          <w:rFonts w:eastAsia="Times New Roman" w:cs="Times New Roman"/>
        </w:rPr>
      </w:pPr>
    </w:p>
    <w:p w:rsidR="002C642F" w:rsidRPr="002C642F" w:rsidRDefault="00D84196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  <w:b/>
        </w:rPr>
      </w:pPr>
      <w:r w:rsidRPr="002C642F">
        <w:rPr>
          <w:rFonts w:eastAsia="Times New Roman" w:cs="Times New Roman"/>
          <w:b/>
          <w:u w:val="single"/>
        </w:rPr>
        <w:t>ARTICLE</w:t>
      </w:r>
      <w:r w:rsidR="002C642F" w:rsidRPr="002C642F">
        <w:rPr>
          <w:rFonts w:eastAsia="Times New Roman" w:cs="Times New Roman"/>
          <w:b/>
          <w:u w:val="single"/>
        </w:rPr>
        <w:t xml:space="preserve"> II</w:t>
      </w:r>
      <w:r w:rsidR="002C642F" w:rsidRPr="002C642F">
        <w:rPr>
          <w:rFonts w:eastAsia="Times New Roman" w:cs="Times New Roman"/>
          <w:b/>
        </w:rPr>
        <w:tab/>
      </w:r>
      <w:r w:rsidR="001B6F35">
        <w:rPr>
          <w:rFonts w:eastAsia="Times New Roman" w:cs="Times New Roman"/>
          <w:b/>
          <w:u w:val="single"/>
        </w:rPr>
        <w:t>DUTIES OF EXECUTIVE BOARD</w:t>
      </w:r>
    </w:p>
    <w:p w:rsidR="002C642F" w:rsidRPr="002C642F" w:rsidRDefault="002C642F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  <w:b/>
        </w:rPr>
      </w:pPr>
    </w:p>
    <w:p w:rsidR="002C642F" w:rsidRDefault="002C642F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</w:rPr>
      </w:pPr>
      <w:r w:rsidRPr="002C642F">
        <w:rPr>
          <w:rFonts w:eastAsia="Times New Roman" w:cs="Times New Roman"/>
          <w:b/>
        </w:rPr>
        <w:lastRenderedPageBreak/>
        <w:t>Section 1</w:t>
      </w:r>
      <w:r w:rsidRPr="002C642F">
        <w:rPr>
          <w:rFonts w:eastAsia="Times New Roman" w:cs="Times New Roman"/>
        </w:rPr>
        <w:tab/>
      </w:r>
      <w:r w:rsidR="001B6F35">
        <w:rPr>
          <w:rFonts w:eastAsia="Times New Roman" w:cs="Times New Roman"/>
        </w:rPr>
        <w:t xml:space="preserve">The Executive Board shall </w:t>
      </w:r>
      <w:r w:rsidR="00D84196">
        <w:rPr>
          <w:rFonts w:eastAsia="Times New Roman" w:cs="Times New Roman"/>
        </w:rPr>
        <w:t>be responsible for governing</w:t>
      </w:r>
      <w:r w:rsidR="001B6F35">
        <w:rPr>
          <w:rFonts w:eastAsia="Times New Roman" w:cs="Times New Roman"/>
        </w:rPr>
        <w:t xml:space="preserve"> the daily operations of the </w:t>
      </w:r>
      <w:r w:rsidR="00D84196">
        <w:rPr>
          <w:rFonts w:eastAsia="Times New Roman" w:cs="Times New Roman"/>
        </w:rPr>
        <w:t>o</w:t>
      </w:r>
      <w:r w:rsidR="001B6F35">
        <w:rPr>
          <w:rFonts w:eastAsia="Times New Roman" w:cs="Times New Roman"/>
        </w:rPr>
        <w:t>rganization.</w:t>
      </w:r>
      <w:r w:rsidRPr="002C642F">
        <w:rPr>
          <w:rFonts w:eastAsia="Times New Roman" w:cs="Times New Roman"/>
        </w:rPr>
        <w:t xml:space="preserve"> </w:t>
      </w:r>
    </w:p>
    <w:p w:rsidR="001B6F35" w:rsidRDefault="001B6F35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</w:rPr>
      </w:pPr>
    </w:p>
    <w:p w:rsidR="002C642F" w:rsidRPr="002C642F" w:rsidRDefault="001B6F35" w:rsidP="003870A1">
      <w:pPr>
        <w:tabs>
          <w:tab w:val="left" w:pos="1980"/>
        </w:tabs>
        <w:ind w:left="1980" w:hanging="1980"/>
        <w:jc w:val="both"/>
        <w:rPr>
          <w:rFonts w:eastAsia="Times New Roman" w:cs="Times New Roman"/>
        </w:rPr>
      </w:pPr>
      <w:r w:rsidRPr="002C642F">
        <w:rPr>
          <w:rFonts w:eastAsia="Times New Roman" w:cs="Times New Roman"/>
          <w:b/>
        </w:rPr>
        <w:t xml:space="preserve">Section </w:t>
      </w:r>
      <w:r>
        <w:rPr>
          <w:rFonts w:eastAsia="Times New Roman" w:cs="Times New Roman"/>
          <w:b/>
        </w:rPr>
        <w:t>2</w:t>
      </w:r>
      <w:r w:rsidRPr="002C642F">
        <w:rPr>
          <w:rFonts w:eastAsia="Times New Roman" w:cs="Times New Roman"/>
          <w:b/>
        </w:rPr>
        <w:t>.</w:t>
      </w:r>
      <w:r w:rsidRPr="002C642F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[Optional]  [You can either keep this Article broad </w:t>
      </w:r>
      <w:r w:rsidR="00D84196">
        <w:rPr>
          <w:rFonts w:eastAsia="Times New Roman" w:cs="Times New Roman"/>
        </w:rPr>
        <w:t>by</w:t>
      </w:r>
      <w:r>
        <w:rPr>
          <w:rFonts w:eastAsia="Times New Roman" w:cs="Times New Roman"/>
        </w:rPr>
        <w:t xml:space="preserve"> only </w:t>
      </w:r>
      <w:r w:rsidR="00D84196">
        <w:rPr>
          <w:rFonts w:eastAsia="Times New Roman" w:cs="Times New Roman"/>
        </w:rPr>
        <w:t xml:space="preserve">including </w:t>
      </w:r>
      <w:r>
        <w:rPr>
          <w:rFonts w:eastAsia="Times New Roman" w:cs="Times New Roman"/>
        </w:rPr>
        <w:t xml:space="preserve">the above statement, or you can insert the </w:t>
      </w:r>
      <w:r w:rsidR="008C0DB1">
        <w:rPr>
          <w:rFonts w:eastAsia="Times New Roman" w:cs="Times New Roman"/>
        </w:rPr>
        <w:t xml:space="preserve">specific </w:t>
      </w:r>
      <w:r>
        <w:rPr>
          <w:rFonts w:eastAsia="Times New Roman" w:cs="Times New Roman"/>
        </w:rPr>
        <w:t>duties for each officer</w:t>
      </w:r>
      <w:r w:rsidR="00D84196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] </w:t>
      </w:r>
    </w:p>
    <w:p w:rsidR="002C642F" w:rsidRPr="002C642F" w:rsidRDefault="002C642F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  <w:b/>
        </w:rPr>
      </w:pPr>
    </w:p>
    <w:p w:rsidR="002C642F" w:rsidRPr="002C642F" w:rsidRDefault="002C642F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  <w:b/>
        </w:rPr>
      </w:pPr>
      <w:r w:rsidRPr="002C642F">
        <w:rPr>
          <w:rFonts w:eastAsia="Times New Roman" w:cs="Times New Roman"/>
          <w:b/>
          <w:u w:val="single"/>
        </w:rPr>
        <w:t>ARTICLE III</w:t>
      </w:r>
      <w:r w:rsidRPr="002C642F">
        <w:rPr>
          <w:rFonts w:eastAsia="Times New Roman" w:cs="Times New Roman"/>
          <w:b/>
        </w:rPr>
        <w:tab/>
      </w:r>
      <w:r w:rsidR="00D84196">
        <w:rPr>
          <w:rFonts w:eastAsia="Times New Roman" w:cs="Times New Roman"/>
          <w:b/>
          <w:u w:val="single"/>
        </w:rPr>
        <w:t>REMOVAL FROM OFFICE</w:t>
      </w:r>
    </w:p>
    <w:p w:rsidR="002C642F" w:rsidRPr="002C642F" w:rsidRDefault="002C642F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  <w:b/>
        </w:rPr>
      </w:pPr>
    </w:p>
    <w:p w:rsidR="002C642F" w:rsidRPr="002C642F" w:rsidRDefault="002C642F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  <w:i/>
          <w:strike/>
        </w:rPr>
      </w:pPr>
      <w:r w:rsidRPr="002C642F">
        <w:rPr>
          <w:rFonts w:eastAsia="Times New Roman" w:cs="Times New Roman"/>
          <w:b/>
        </w:rPr>
        <w:t>Section 1</w:t>
      </w:r>
      <w:r w:rsidRPr="002C642F">
        <w:rPr>
          <w:rFonts w:eastAsia="Times New Roman" w:cs="Times New Roman"/>
        </w:rPr>
        <w:tab/>
        <w:t xml:space="preserve">This organization </w:t>
      </w:r>
      <w:r w:rsidR="00D84196">
        <w:rPr>
          <w:rFonts w:eastAsia="Times New Roman" w:cs="Times New Roman"/>
        </w:rPr>
        <w:t xml:space="preserve">shall have a process in place for the removal of a member of the Executive Board.  </w:t>
      </w:r>
    </w:p>
    <w:p w:rsidR="002C642F" w:rsidRPr="002C642F" w:rsidRDefault="002C642F" w:rsidP="002C642F">
      <w:pPr>
        <w:tabs>
          <w:tab w:val="left" w:pos="1980"/>
        </w:tabs>
        <w:rPr>
          <w:rFonts w:eastAsia="Times New Roman" w:cs="Times New Roman"/>
        </w:rPr>
      </w:pPr>
    </w:p>
    <w:p w:rsidR="002C642F" w:rsidRPr="002C642F" w:rsidRDefault="002C642F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  <w:b/>
        </w:rPr>
      </w:pPr>
      <w:r w:rsidRPr="002C642F">
        <w:rPr>
          <w:rFonts w:eastAsia="Times New Roman" w:cs="Times New Roman"/>
          <w:b/>
          <w:u w:val="single"/>
        </w:rPr>
        <w:t>ARTICLE IV</w:t>
      </w:r>
      <w:r w:rsidRPr="002C642F">
        <w:rPr>
          <w:rFonts w:eastAsia="Times New Roman" w:cs="Times New Roman"/>
          <w:b/>
        </w:rPr>
        <w:tab/>
      </w:r>
      <w:r w:rsidRPr="002C642F">
        <w:rPr>
          <w:rFonts w:eastAsia="Times New Roman" w:cs="Times New Roman"/>
          <w:b/>
          <w:u w:val="single"/>
        </w:rPr>
        <w:t>M</w:t>
      </w:r>
      <w:r w:rsidR="00F93192">
        <w:rPr>
          <w:rFonts w:eastAsia="Times New Roman" w:cs="Times New Roman"/>
          <w:b/>
          <w:u w:val="single"/>
        </w:rPr>
        <w:t>EETINGS</w:t>
      </w:r>
    </w:p>
    <w:p w:rsidR="00F93192" w:rsidRPr="002C642F" w:rsidRDefault="00F93192" w:rsidP="00F93192">
      <w:pPr>
        <w:tabs>
          <w:tab w:val="left" w:pos="1980"/>
          <w:tab w:val="left" w:pos="2340"/>
        </w:tabs>
        <w:jc w:val="both"/>
        <w:rPr>
          <w:rFonts w:eastAsia="Times New Roman" w:cs="Times New Roman"/>
        </w:rPr>
      </w:pPr>
    </w:p>
    <w:p w:rsidR="00F93192" w:rsidRDefault="00F93192" w:rsidP="00F93192">
      <w:pPr>
        <w:tabs>
          <w:tab w:val="left" w:pos="1980"/>
          <w:tab w:val="left" w:pos="2340"/>
        </w:tabs>
        <w:ind w:left="1980" w:hanging="1980"/>
        <w:jc w:val="both"/>
        <w:rPr>
          <w:rFonts w:eastAsia="Times New Roman" w:cs="Times New Roman"/>
        </w:rPr>
      </w:pPr>
      <w:r w:rsidRPr="002C642F">
        <w:rPr>
          <w:rFonts w:eastAsia="Times New Roman" w:cs="Times New Roman"/>
          <w:b/>
        </w:rPr>
        <w:t>Section 1</w:t>
      </w:r>
      <w:r w:rsidRPr="002C642F">
        <w:rPr>
          <w:rFonts w:eastAsia="Times New Roman" w:cs="Times New Roman"/>
        </w:rPr>
        <w:tab/>
        <w:t xml:space="preserve">Regular meetings shall be scheduled </w:t>
      </w:r>
      <w:r w:rsidRPr="002C642F">
        <w:rPr>
          <w:rFonts w:eastAsia="Times New Roman" w:cs="Times New Roman"/>
        </w:rPr>
        <w:fldChar w:fldCharType="begin">
          <w:ffData>
            <w:name w:val="Text25"/>
            <w:enabled/>
            <w:calcOnExit w:val="0"/>
            <w:textInput>
              <w:default w:val="[monthly, as frequently as necessary]"/>
            </w:textInput>
          </w:ffData>
        </w:fldChar>
      </w:r>
      <w:r w:rsidRPr="002C642F">
        <w:rPr>
          <w:rFonts w:eastAsia="Times New Roman" w:cs="Times New Roman"/>
        </w:rPr>
        <w:instrText xml:space="preserve"> FORMTEXT </w:instrText>
      </w:r>
      <w:r w:rsidRPr="002C642F">
        <w:rPr>
          <w:rFonts w:eastAsia="Times New Roman" w:cs="Times New Roman"/>
        </w:rPr>
      </w:r>
      <w:r w:rsidRPr="002C642F">
        <w:rPr>
          <w:rFonts w:eastAsia="Times New Roman" w:cs="Times New Roman"/>
        </w:rPr>
        <w:fldChar w:fldCharType="separate"/>
      </w:r>
      <w:r w:rsidRPr="002C642F">
        <w:rPr>
          <w:rFonts w:eastAsia="Times New Roman" w:cs="Times New Roman"/>
          <w:noProof/>
        </w:rPr>
        <w:t>[monthly, as frequently as necessary]</w:t>
      </w:r>
      <w:r w:rsidRPr="002C642F">
        <w:rPr>
          <w:rFonts w:eastAsia="Times New Roman" w:cs="Times New Roman"/>
        </w:rPr>
        <w:fldChar w:fldCharType="end"/>
      </w:r>
      <w:r w:rsidRPr="002C642F">
        <w:rPr>
          <w:rFonts w:eastAsia="Times New Roman" w:cs="Times New Roman"/>
        </w:rPr>
        <w:t xml:space="preserve"> during the academic year.</w:t>
      </w:r>
    </w:p>
    <w:p w:rsidR="00F93192" w:rsidRDefault="00F93192" w:rsidP="00F93192">
      <w:pPr>
        <w:tabs>
          <w:tab w:val="left" w:pos="1980"/>
          <w:tab w:val="left" w:pos="2340"/>
        </w:tabs>
        <w:ind w:left="1980" w:hanging="1980"/>
        <w:jc w:val="both"/>
        <w:rPr>
          <w:rFonts w:eastAsia="Times New Roman" w:cs="Times New Roman"/>
        </w:rPr>
      </w:pPr>
    </w:p>
    <w:p w:rsidR="00F93192" w:rsidRPr="002C642F" w:rsidRDefault="00F93192" w:rsidP="00F93192">
      <w:pPr>
        <w:tabs>
          <w:tab w:val="left" w:pos="1980"/>
          <w:tab w:val="left" w:pos="2340"/>
        </w:tabs>
        <w:ind w:left="1980" w:hanging="1980"/>
        <w:jc w:val="both"/>
        <w:rPr>
          <w:rFonts w:eastAsia="Times New Roman" w:cs="Times New Roman"/>
        </w:rPr>
      </w:pPr>
      <w:r w:rsidRPr="00F93192">
        <w:rPr>
          <w:rFonts w:eastAsia="Times New Roman" w:cs="Times New Roman"/>
          <w:b/>
        </w:rPr>
        <w:t>Section 2</w:t>
      </w:r>
      <w:r w:rsidRPr="00F93192">
        <w:rPr>
          <w:rFonts w:eastAsia="Times New Roman" w:cs="Times New Roman"/>
          <w:b/>
        </w:rPr>
        <w:tab/>
      </w:r>
      <w:r w:rsidRPr="002C642F">
        <w:rPr>
          <w:rFonts w:eastAsia="Times New Roman" w:cs="Times New Roman"/>
        </w:rPr>
        <w:t xml:space="preserve">Business cannot be conducted unless a quorum of the membership is present.  A quorum for this organization is defined as a majority of the voting membership. </w:t>
      </w:r>
      <w:r w:rsidRPr="002C642F">
        <w:rPr>
          <w:rFonts w:eastAsia="Times New Roman" w:cs="Times New Roman"/>
          <w:i/>
        </w:rPr>
        <w:t>[Note: Organizations may choose have a lower quorum, such as one-third, or a specific number of members.</w:t>
      </w:r>
      <w:r>
        <w:rPr>
          <w:rFonts w:eastAsia="Times New Roman" w:cs="Times New Roman"/>
          <w:i/>
        </w:rPr>
        <w:t>]</w:t>
      </w:r>
    </w:p>
    <w:p w:rsidR="002C642F" w:rsidRPr="002C642F" w:rsidRDefault="002C642F" w:rsidP="002C642F">
      <w:pPr>
        <w:tabs>
          <w:tab w:val="left" w:pos="1980"/>
        </w:tabs>
        <w:jc w:val="both"/>
        <w:rPr>
          <w:rFonts w:eastAsia="Times New Roman" w:cs="Times New Roman"/>
        </w:rPr>
      </w:pPr>
    </w:p>
    <w:p w:rsidR="002C642F" w:rsidRPr="002C642F" w:rsidRDefault="002C642F" w:rsidP="002C642F">
      <w:pPr>
        <w:tabs>
          <w:tab w:val="left" w:pos="1980"/>
        </w:tabs>
        <w:jc w:val="both"/>
        <w:rPr>
          <w:rFonts w:eastAsia="Times New Roman" w:cs="Times New Roman"/>
          <w:b/>
        </w:rPr>
      </w:pPr>
      <w:r w:rsidRPr="002C642F">
        <w:rPr>
          <w:rFonts w:eastAsia="Times New Roman" w:cs="Times New Roman"/>
          <w:b/>
          <w:u w:val="single"/>
        </w:rPr>
        <w:t>ARTICLE V</w:t>
      </w:r>
      <w:r w:rsidRPr="002C642F">
        <w:rPr>
          <w:rFonts w:eastAsia="Times New Roman" w:cs="Times New Roman"/>
          <w:b/>
        </w:rPr>
        <w:tab/>
      </w:r>
      <w:r w:rsidR="00F93192">
        <w:rPr>
          <w:rFonts w:eastAsia="Times New Roman" w:cs="Times New Roman"/>
          <w:b/>
          <w:u w:val="single"/>
        </w:rPr>
        <w:t>AMENDMENTS</w:t>
      </w:r>
    </w:p>
    <w:p w:rsidR="002C642F" w:rsidRPr="002C642F" w:rsidRDefault="002C642F" w:rsidP="002C642F">
      <w:pPr>
        <w:tabs>
          <w:tab w:val="left" w:pos="1980"/>
        </w:tabs>
        <w:jc w:val="both"/>
        <w:rPr>
          <w:rFonts w:eastAsia="Times New Roman" w:cs="Times New Roman"/>
        </w:rPr>
      </w:pPr>
    </w:p>
    <w:p w:rsidR="00F93192" w:rsidRPr="00F93192" w:rsidRDefault="00F93192" w:rsidP="00F93192">
      <w:pPr>
        <w:tabs>
          <w:tab w:val="left" w:pos="1980"/>
          <w:tab w:val="left" w:pos="2340"/>
        </w:tabs>
        <w:ind w:left="1980" w:hanging="1980"/>
        <w:jc w:val="both"/>
        <w:rPr>
          <w:rFonts w:eastAsia="Times New Roman" w:cs="Times New Roman"/>
          <w:b/>
        </w:rPr>
      </w:pPr>
      <w:r w:rsidRPr="00F93192">
        <w:rPr>
          <w:rFonts w:eastAsia="Times New Roman" w:cs="Times New Roman"/>
          <w:b/>
        </w:rPr>
        <w:t xml:space="preserve">Section </w:t>
      </w:r>
      <w:r>
        <w:rPr>
          <w:rFonts w:eastAsia="Times New Roman" w:cs="Times New Roman"/>
          <w:b/>
        </w:rPr>
        <w:t>1</w:t>
      </w:r>
      <w:r>
        <w:rPr>
          <w:rFonts w:eastAsia="Times New Roman" w:cs="Times New Roman"/>
          <w:b/>
        </w:rPr>
        <w:tab/>
      </w:r>
      <w:r w:rsidRPr="00F93192">
        <w:rPr>
          <w:rFonts w:eastAsia="Times New Roman" w:cs="Times New Roman"/>
        </w:rPr>
        <w:t xml:space="preserve">Proposed amendments to </w:t>
      </w:r>
      <w:r w:rsidR="00796B69">
        <w:rPr>
          <w:rFonts w:eastAsia="Times New Roman" w:cs="Times New Roman"/>
        </w:rPr>
        <w:t>this Constitution</w:t>
      </w:r>
      <w:r w:rsidRPr="00F93192">
        <w:rPr>
          <w:rFonts w:eastAsia="Times New Roman" w:cs="Times New Roman"/>
        </w:rPr>
        <w:t xml:space="preserve"> shall be presented to the membership, in writing, one meeting prior to the meeting where the amendment will be </w:t>
      </w:r>
      <w:proofErr w:type="gramStart"/>
      <w:r w:rsidRPr="00F93192">
        <w:rPr>
          <w:rFonts w:eastAsia="Times New Roman" w:cs="Times New Roman"/>
        </w:rPr>
        <w:t>voted upon.</w:t>
      </w:r>
      <w:proofErr w:type="gramEnd"/>
      <w:r w:rsidR="00796B69">
        <w:rPr>
          <w:rFonts w:eastAsia="Times New Roman" w:cs="Times New Roman"/>
        </w:rPr>
        <w:t xml:space="preserve"> </w:t>
      </w:r>
      <w:r w:rsidRPr="00F93192">
        <w:rPr>
          <w:rFonts w:eastAsia="Times New Roman" w:cs="Times New Roman"/>
        </w:rPr>
        <w:tab/>
      </w:r>
      <w:r w:rsidRPr="00F93192">
        <w:rPr>
          <w:rFonts w:eastAsia="Times New Roman" w:cs="Times New Roman"/>
          <w:b/>
        </w:rPr>
        <w:br/>
        <w:t xml:space="preserve"> </w:t>
      </w:r>
    </w:p>
    <w:p w:rsidR="00F93192" w:rsidRPr="00F93192" w:rsidRDefault="00F93192" w:rsidP="00F93192">
      <w:pPr>
        <w:tabs>
          <w:tab w:val="left" w:pos="1980"/>
          <w:tab w:val="left" w:pos="2340"/>
        </w:tabs>
        <w:ind w:left="1980" w:hanging="1980"/>
        <w:jc w:val="both"/>
        <w:rPr>
          <w:rFonts w:eastAsia="Times New Roman" w:cs="Times New Roman"/>
        </w:rPr>
      </w:pPr>
      <w:r w:rsidRPr="00F93192">
        <w:rPr>
          <w:rFonts w:eastAsia="Times New Roman" w:cs="Times New Roman"/>
          <w:b/>
        </w:rPr>
        <w:t>Section 2</w:t>
      </w:r>
      <w:r w:rsidRPr="00F93192">
        <w:rPr>
          <w:rFonts w:eastAsia="Times New Roman" w:cs="Times New Roman"/>
        </w:rPr>
        <w:tab/>
      </w:r>
      <w:r w:rsidR="00796B69">
        <w:rPr>
          <w:rFonts w:eastAsia="Times New Roman" w:cs="Times New Roman"/>
        </w:rPr>
        <w:t>Amendments to this Constitution</w:t>
      </w:r>
      <w:r w:rsidRPr="00F93192">
        <w:rPr>
          <w:rFonts w:eastAsia="Times New Roman" w:cs="Times New Roman"/>
        </w:rPr>
        <w:t xml:space="preserve"> require approval by </w:t>
      </w:r>
      <w:r w:rsidR="00796B69">
        <w:rPr>
          <w:rFonts w:eastAsia="Times New Roman" w:cs="Times New Roman"/>
        </w:rPr>
        <w:fldChar w:fldCharType="begin">
          <w:ffData>
            <w:name w:val=""/>
            <w:enabled/>
            <w:calcOnExit w:val="0"/>
            <w:textInput>
              <w:default w:val="[two thirds; three fourths; simple majority]"/>
            </w:textInput>
          </w:ffData>
        </w:fldChar>
      </w:r>
      <w:r w:rsidR="00796B69">
        <w:rPr>
          <w:rFonts w:eastAsia="Times New Roman" w:cs="Times New Roman"/>
        </w:rPr>
        <w:instrText xml:space="preserve"> FORMTEXT </w:instrText>
      </w:r>
      <w:r w:rsidR="00796B69">
        <w:rPr>
          <w:rFonts w:eastAsia="Times New Roman" w:cs="Times New Roman"/>
        </w:rPr>
      </w:r>
      <w:r w:rsidR="00796B69">
        <w:rPr>
          <w:rFonts w:eastAsia="Times New Roman" w:cs="Times New Roman"/>
        </w:rPr>
        <w:fldChar w:fldCharType="separate"/>
      </w:r>
      <w:r w:rsidR="00796B69">
        <w:rPr>
          <w:rFonts w:eastAsia="Times New Roman" w:cs="Times New Roman"/>
          <w:noProof/>
        </w:rPr>
        <w:t>[two thirds; three fourths; simple majority]</w:t>
      </w:r>
      <w:r w:rsidR="00796B69">
        <w:rPr>
          <w:rFonts w:eastAsia="Times New Roman" w:cs="Times New Roman"/>
        </w:rPr>
        <w:fldChar w:fldCharType="end"/>
      </w:r>
      <w:r w:rsidRPr="00F93192">
        <w:rPr>
          <w:rFonts w:eastAsia="Times New Roman" w:cs="Times New Roman"/>
        </w:rPr>
        <w:t>of the voting members present at a regular meeting.  The amendment shall be effective immediately unless otherwise stipulated in the amendment.</w:t>
      </w:r>
    </w:p>
    <w:p w:rsidR="00F93192" w:rsidRDefault="00F93192" w:rsidP="00F93192">
      <w:pPr>
        <w:jc w:val="both"/>
        <w:rPr>
          <w:rFonts w:eastAsia="Times New Roman" w:cs="Times New Roman"/>
        </w:rPr>
      </w:pPr>
    </w:p>
    <w:p w:rsidR="002C642F" w:rsidRDefault="00F93192" w:rsidP="00F93192">
      <w:pPr>
        <w:tabs>
          <w:tab w:val="left" w:pos="1980"/>
          <w:tab w:val="left" w:pos="2340"/>
        </w:tabs>
        <w:ind w:left="1980" w:hanging="1980"/>
        <w:jc w:val="both"/>
        <w:rPr>
          <w:rFonts w:eastAsia="Times New Roman" w:cs="Times New Roman"/>
        </w:rPr>
      </w:pPr>
      <w:r w:rsidRPr="00F93192">
        <w:rPr>
          <w:rFonts w:eastAsia="Times New Roman" w:cs="Times New Roman"/>
          <w:b/>
        </w:rPr>
        <w:t>Section 3</w:t>
      </w:r>
      <w:r w:rsidRPr="00F93192">
        <w:rPr>
          <w:rFonts w:eastAsia="Times New Roman" w:cs="Times New Roman"/>
        </w:rPr>
        <w:tab/>
        <w:t xml:space="preserve">A copy of any amendments to </w:t>
      </w:r>
      <w:r w:rsidR="00796B69">
        <w:rPr>
          <w:rFonts w:eastAsia="Times New Roman" w:cs="Times New Roman"/>
        </w:rPr>
        <w:t>this Constitution</w:t>
      </w:r>
      <w:r w:rsidRPr="00F93192">
        <w:rPr>
          <w:rFonts w:eastAsia="Times New Roman" w:cs="Times New Roman"/>
        </w:rPr>
        <w:t xml:space="preserve"> must be submitted to the Office of Student and Diversity Services at California Western School of Law within two weeks after adoption.</w:t>
      </w:r>
    </w:p>
    <w:p w:rsidR="00796B69" w:rsidRDefault="00796B69" w:rsidP="00F93192">
      <w:pPr>
        <w:tabs>
          <w:tab w:val="left" w:pos="1980"/>
          <w:tab w:val="left" w:pos="2340"/>
        </w:tabs>
        <w:ind w:left="1980" w:hanging="1980"/>
        <w:jc w:val="both"/>
        <w:rPr>
          <w:rFonts w:eastAsia="Times New Roman" w:cs="Times New Roman"/>
        </w:rPr>
      </w:pPr>
    </w:p>
    <w:p w:rsidR="00796B69" w:rsidRDefault="00796B69" w:rsidP="00F93192">
      <w:pPr>
        <w:tabs>
          <w:tab w:val="left" w:pos="1980"/>
          <w:tab w:val="left" w:pos="2340"/>
        </w:tabs>
        <w:ind w:left="1980" w:hanging="1980"/>
        <w:jc w:val="both"/>
        <w:rPr>
          <w:rFonts w:eastAsia="Times New Roman" w:cs="Times New Roman"/>
        </w:rPr>
      </w:pPr>
      <w:r w:rsidRPr="00F93192">
        <w:rPr>
          <w:rFonts w:eastAsia="Times New Roman" w:cs="Times New Roman"/>
          <w:b/>
        </w:rPr>
        <w:t xml:space="preserve">Section </w:t>
      </w:r>
      <w:r>
        <w:rPr>
          <w:rFonts w:eastAsia="Times New Roman" w:cs="Times New Roman"/>
          <w:b/>
        </w:rPr>
        <w:t>4</w:t>
      </w:r>
      <w:r>
        <w:rPr>
          <w:rFonts w:eastAsia="Times New Roman" w:cs="Times New Roman"/>
        </w:rPr>
        <w:tab/>
        <w:t xml:space="preserve">Any amendments to this Constitution shall comply with the CWSL Student Bar Association Bylaws </w:t>
      </w:r>
    </w:p>
    <w:p w:rsidR="00F93192" w:rsidRPr="002C642F" w:rsidRDefault="00F93192" w:rsidP="00F93192">
      <w:pPr>
        <w:ind w:left="1980"/>
        <w:jc w:val="both"/>
        <w:rPr>
          <w:rFonts w:eastAsia="Times New Roman" w:cs="Times New Roman"/>
        </w:rPr>
      </w:pPr>
    </w:p>
    <w:p w:rsidR="002C642F" w:rsidRPr="002C642F" w:rsidRDefault="002C642F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  <w:b/>
        </w:rPr>
      </w:pPr>
      <w:r w:rsidRPr="002C642F">
        <w:rPr>
          <w:rFonts w:eastAsia="Times New Roman" w:cs="Times New Roman"/>
          <w:b/>
          <w:u w:val="single"/>
        </w:rPr>
        <w:t>ARTICLE VI</w:t>
      </w:r>
      <w:r w:rsidRPr="002C642F">
        <w:rPr>
          <w:rFonts w:eastAsia="Times New Roman" w:cs="Times New Roman"/>
          <w:b/>
        </w:rPr>
        <w:tab/>
      </w:r>
      <w:r w:rsidR="00796B69">
        <w:rPr>
          <w:rFonts w:eastAsia="Times New Roman" w:cs="Times New Roman"/>
          <w:b/>
          <w:u w:val="single"/>
        </w:rPr>
        <w:t>[MISCELLANEOUS]</w:t>
      </w:r>
    </w:p>
    <w:p w:rsidR="002C642F" w:rsidRPr="002C642F" w:rsidRDefault="002C642F" w:rsidP="002C642F">
      <w:pPr>
        <w:tabs>
          <w:tab w:val="left" w:pos="1980"/>
        </w:tabs>
        <w:ind w:left="1980" w:hanging="1980"/>
        <w:jc w:val="both"/>
        <w:rPr>
          <w:rFonts w:eastAsia="Times New Roman" w:cs="Times New Roman"/>
        </w:rPr>
      </w:pPr>
    </w:p>
    <w:p w:rsidR="002C642F" w:rsidRPr="00796B69" w:rsidRDefault="002C642F" w:rsidP="00796B69">
      <w:pPr>
        <w:tabs>
          <w:tab w:val="left" w:pos="1980"/>
          <w:tab w:val="left" w:pos="2340"/>
        </w:tabs>
        <w:ind w:left="1980" w:hanging="1980"/>
        <w:jc w:val="both"/>
        <w:rPr>
          <w:rFonts w:eastAsia="Times New Roman" w:cs="Times New Roman"/>
          <w:i/>
        </w:rPr>
      </w:pPr>
      <w:r w:rsidRPr="002C642F">
        <w:rPr>
          <w:rFonts w:eastAsia="Times New Roman" w:cs="Times New Roman"/>
          <w:b/>
        </w:rPr>
        <w:t>Section 1</w:t>
      </w:r>
      <w:r w:rsidRPr="002C642F">
        <w:rPr>
          <w:rFonts w:eastAsia="Times New Roman" w:cs="Times New Roman"/>
        </w:rPr>
        <w:tab/>
        <w:t xml:space="preserve"> </w:t>
      </w:r>
      <w:r w:rsidR="00796B69">
        <w:rPr>
          <w:rFonts w:eastAsia="Times New Roman" w:cs="Times New Roman"/>
        </w:rPr>
        <w:t>[</w:t>
      </w:r>
      <w:r w:rsidR="00796B69">
        <w:rPr>
          <w:rFonts w:eastAsia="Times New Roman" w:cs="Times New Roman"/>
          <w:i/>
        </w:rPr>
        <w:t>Additional articles are optional but not required.  Additional articles must comply with CWSL policy on Equal Opportunity, the SBA Constitution, and the SBA Bylaws]</w:t>
      </w:r>
    </w:p>
    <w:p w:rsidR="00A02F54" w:rsidRPr="00796B69" w:rsidRDefault="002C642F" w:rsidP="00796B69">
      <w:pPr>
        <w:tabs>
          <w:tab w:val="left" w:pos="1980"/>
          <w:tab w:val="left" w:pos="2340"/>
        </w:tabs>
        <w:jc w:val="both"/>
        <w:rPr>
          <w:rFonts w:eastAsia="Times New Roman" w:cs="Times New Roman"/>
        </w:rPr>
      </w:pPr>
      <w:r w:rsidRPr="002C642F">
        <w:rPr>
          <w:rFonts w:eastAsia="Times New Roman" w:cs="Times New Roman"/>
        </w:rPr>
        <w:br/>
      </w:r>
    </w:p>
    <w:sectPr w:rsidR="00A02F54" w:rsidRPr="00796B69" w:rsidSect="00895DE7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42F" w:rsidRDefault="002C642F" w:rsidP="0021433B">
      <w:r>
        <w:separator/>
      </w:r>
    </w:p>
  </w:endnote>
  <w:endnote w:type="continuationSeparator" w:id="0">
    <w:p w:rsidR="002C642F" w:rsidRDefault="002C642F" w:rsidP="0021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33B" w:rsidRDefault="0021433B" w:rsidP="0021433B">
    <w:pPr>
      <w:pStyle w:val="Footer"/>
      <w:ind w:left="4890"/>
      <w:rPr>
        <w:noProof/>
      </w:rPr>
    </w:pPr>
    <w:r w:rsidRPr="0021433B">
      <w:t>-</w:t>
    </w:r>
    <w:r>
      <w:t xml:space="preserve"> </w:t>
    </w:r>
    <w:r w:rsidRPr="0021433B">
      <w:fldChar w:fldCharType="begin"/>
    </w:r>
    <w:r w:rsidRPr="0021433B">
      <w:instrText xml:space="preserve"> PAGE   \* MERGEFORMAT </w:instrText>
    </w:r>
    <w:r w:rsidRPr="0021433B">
      <w:fldChar w:fldCharType="separate"/>
    </w:r>
    <w:r w:rsidR="00137EB4">
      <w:rPr>
        <w:noProof/>
      </w:rPr>
      <w:t>2</w:t>
    </w:r>
    <w:r w:rsidRPr="0021433B">
      <w:rPr>
        <w:noProof/>
      </w:rPr>
      <w:fldChar w:fldCharType="end"/>
    </w:r>
    <w:r w:rsidR="00895DE7">
      <w:rPr>
        <w:noProof/>
      </w:rPr>
      <w:t xml:space="preserve"> -</w:t>
    </w:r>
  </w:p>
  <w:p w:rsidR="0021433B" w:rsidRPr="005A72A5" w:rsidRDefault="0021433B" w:rsidP="000D37A8">
    <w:pPr>
      <w:pStyle w:val="Footer"/>
      <w:rPr>
        <w:rStyle w:val="DocID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42F" w:rsidRDefault="002C642F" w:rsidP="0021433B">
      <w:r>
        <w:separator/>
      </w:r>
    </w:p>
  </w:footnote>
  <w:footnote w:type="continuationSeparator" w:id="0">
    <w:p w:rsidR="002C642F" w:rsidRDefault="002C642F" w:rsidP="0021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0A7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B8C2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9F46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4E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D06C4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C2F9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3433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44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981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F8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3C50BE"/>
    <w:multiLevelType w:val="hybridMultilevel"/>
    <w:tmpl w:val="440E4294"/>
    <w:lvl w:ilvl="0" w:tplc="4566AB6E">
      <w:start w:val="1"/>
      <w:numFmt w:val="upperLetter"/>
      <w:pStyle w:val="PCHSListLtrHI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46CD4"/>
    <w:multiLevelType w:val="hybridMultilevel"/>
    <w:tmpl w:val="F578AFE0"/>
    <w:lvl w:ilvl="0" w:tplc="63483E28">
      <w:start w:val="1"/>
      <w:numFmt w:val="bullet"/>
      <w:pStyle w:val="PCHSBulletBlock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C970BD"/>
    <w:multiLevelType w:val="hybridMultilevel"/>
    <w:tmpl w:val="515CCCF0"/>
    <w:lvl w:ilvl="0" w:tplc="B136E91A">
      <w:start w:val="1"/>
      <w:numFmt w:val="upperLetter"/>
      <w:pStyle w:val="PCHSListLtrBlock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46BBD"/>
    <w:multiLevelType w:val="hybridMultilevel"/>
    <w:tmpl w:val="ED8E12F4"/>
    <w:lvl w:ilvl="0" w:tplc="5FA82D58">
      <w:start w:val="1"/>
      <w:numFmt w:val="bullet"/>
      <w:pStyle w:val="PCHSBulletTable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C0A63"/>
    <w:multiLevelType w:val="hybridMultilevel"/>
    <w:tmpl w:val="8C5C128A"/>
    <w:lvl w:ilvl="0" w:tplc="BCA220C6">
      <w:start w:val="1"/>
      <w:numFmt w:val="upperLetter"/>
      <w:pStyle w:val="PCHSListLtrWTM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92E6C"/>
    <w:multiLevelType w:val="hybridMultilevel"/>
    <w:tmpl w:val="AC248368"/>
    <w:lvl w:ilvl="0" w:tplc="85D4AC3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A3DA2"/>
    <w:multiLevelType w:val="hybridMultilevel"/>
    <w:tmpl w:val="600E74C0"/>
    <w:lvl w:ilvl="0" w:tplc="0294236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36494"/>
    <w:multiLevelType w:val="hybridMultilevel"/>
    <w:tmpl w:val="41C46D04"/>
    <w:lvl w:ilvl="0" w:tplc="E028EE36">
      <w:start w:val="2"/>
      <w:numFmt w:val="bullet"/>
      <w:lvlText w:val="-"/>
      <w:lvlJc w:val="left"/>
      <w:pPr>
        <w:ind w:left="48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8">
    <w:nsid w:val="4D475CC5"/>
    <w:multiLevelType w:val="hybridMultilevel"/>
    <w:tmpl w:val="80F0F8C6"/>
    <w:lvl w:ilvl="0" w:tplc="6AE66712">
      <w:start w:val="1"/>
      <w:numFmt w:val="decimal"/>
      <w:pStyle w:val="PCHSListNumWTM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71786"/>
    <w:multiLevelType w:val="hybridMultilevel"/>
    <w:tmpl w:val="1B9486B6"/>
    <w:lvl w:ilvl="0" w:tplc="FFFFFFFF">
      <w:start w:val="4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0">
    <w:nsid w:val="50C42E5D"/>
    <w:multiLevelType w:val="hybridMultilevel"/>
    <w:tmpl w:val="E8C46BA4"/>
    <w:lvl w:ilvl="0" w:tplc="1D84B268">
      <w:start w:val="1"/>
      <w:numFmt w:val="decimal"/>
      <w:pStyle w:val="PCHSListNumHI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67311"/>
    <w:multiLevelType w:val="hybridMultilevel"/>
    <w:tmpl w:val="0DA6F3C2"/>
    <w:lvl w:ilvl="0" w:tplc="AF8074FA">
      <w:start w:val="1"/>
      <w:numFmt w:val="bullet"/>
      <w:pStyle w:val="PCHSBulletHI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112C06"/>
    <w:multiLevelType w:val="hybridMultilevel"/>
    <w:tmpl w:val="0CEE7B58"/>
    <w:lvl w:ilvl="0" w:tplc="59546494">
      <w:start w:val="2"/>
      <w:numFmt w:val="bullet"/>
      <w:lvlText w:val="-"/>
      <w:lvlJc w:val="left"/>
      <w:pPr>
        <w:ind w:left="52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0" w:hanging="360"/>
      </w:pPr>
      <w:rPr>
        <w:rFonts w:ascii="Wingdings" w:hAnsi="Wingdings" w:hint="default"/>
      </w:rPr>
    </w:lvl>
  </w:abstractNum>
  <w:abstractNum w:abstractNumId="23">
    <w:nsid w:val="59986BF4"/>
    <w:multiLevelType w:val="hybridMultilevel"/>
    <w:tmpl w:val="739EE6B8"/>
    <w:lvl w:ilvl="0" w:tplc="42E00FAA">
      <w:start w:val="1"/>
      <w:numFmt w:val="upperLetter"/>
      <w:pStyle w:val="PCHSListLtrTable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1774D"/>
    <w:multiLevelType w:val="hybridMultilevel"/>
    <w:tmpl w:val="5D4E0650"/>
    <w:lvl w:ilvl="0" w:tplc="A9F6EF1A">
      <w:start w:val="1"/>
      <w:numFmt w:val="decimal"/>
      <w:pStyle w:val="PCHSListNumBlock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03A2A"/>
    <w:multiLevelType w:val="hybridMultilevel"/>
    <w:tmpl w:val="2D5212FC"/>
    <w:lvl w:ilvl="0" w:tplc="59546494">
      <w:start w:val="2"/>
      <w:numFmt w:val="bullet"/>
      <w:lvlText w:val="-"/>
      <w:lvlJc w:val="left"/>
      <w:pPr>
        <w:ind w:left="52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497750"/>
    <w:multiLevelType w:val="multilevel"/>
    <w:tmpl w:val="0F405484"/>
    <w:name w:val="General Numbering (1)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/>
        <w:caps w:val="0"/>
        <w:color w:val="auto"/>
        <w:sz w:val="24"/>
        <w:u w:val="none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  <w:b/>
        <w:caps w:val="0"/>
        <w:color w:val="auto"/>
        <w:sz w:val="20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/>
        <w:b/>
        <w:caps w:val="0"/>
        <w:color w:val="auto"/>
        <w:sz w:val="22"/>
        <w:u w:val="none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/>
        <w:b/>
        <w:caps w:val="0"/>
        <w:color w:val="auto"/>
        <w:sz w:val="22"/>
        <w:u w:val="none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/>
        <w:b/>
        <w:caps w:val="0"/>
        <w:color w:val="auto"/>
        <w:sz w:val="28"/>
        <w:u w:val="none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aps w:val="0"/>
        <w:color w:val="auto"/>
        <w:sz w:val="22"/>
        <w:u w:val="none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caps w:val="0"/>
        <w:color w:val="auto"/>
        <w:sz w:val="24"/>
        <w:u w:val="none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caps w:val="0"/>
        <w:color w:val="auto"/>
        <w:sz w:val="24"/>
        <w:u w:val="none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caps w:val="0"/>
        <w:color w:val="auto"/>
        <w:sz w:val="22"/>
        <w:u w:val="none"/>
      </w:rPr>
    </w:lvl>
  </w:abstractNum>
  <w:abstractNum w:abstractNumId="27">
    <w:nsid w:val="7274118A"/>
    <w:multiLevelType w:val="hybridMultilevel"/>
    <w:tmpl w:val="D1E4A7B8"/>
    <w:lvl w:ilvl="0" w:tplc="393E9378">
      <w:start w:val="1"/>
      <w:numFmt w:val="bullet"/>
      <w:pStyle w:val="PCHSBulletWTM"/>
      <w:lvlText w:val=""/>
      <w:lvlJc w:val="left"/>
      <w:pPr>
        <w:tabs>
          <w:tab w:val="num" w:pos="0"/>
        </w:tabs>
        <w:ind w:left="0" w:firstLine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616D88"/>
    <w:multiLevelType w:val="hybridMultilevel"/>
    <w:tmpl w:val="65D06074"/>
    <w:lvl w:ilvl="0" w:tplc="0276E234">
      <w:start w:val="1"/>
      <w:numFmt w:val="decimal"/>
      <w:pStyle w:val="PCHSListNumTable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25"/>
  </w:num>
  <w:num w:numId="4">
    <w:abstractNumId w:val="15"/>
  </w:num>
  <w:num w:numId="5">
    <w:abstractNumId w:val="16"/>
  </w:num>
  <w:num w:numId="6">
    <w:abstractNumId w:val="2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21"/>
  </w:num>
  <w:num w:numId="19">
    <w:abstractNumId w:val="13"/>
  </w:num>
  <w:num w:numId="20">
    <w:abstractNumId w:val="27"/>
  </w:num>
  <w:num w:numId="21">
    <w:abstractNumId w:val="12"/>
  </w:num>
  <w:num w:numId="22">
    <w:abstractNumId w:val="10"/>
  </w:num>
  <w:num w:numId="23">
    <w:abstractNumId w:val="23"/>
  </w:num>
  <w:num w:numId="24">
    <w:abstractNumId w:val="14"/>
  </w:num>
  <w:num w:numId="25">
    <w:abstractNumId w:val="24"/>
  </w:num>
  <w:num w:numId="26">
    <w:abstractNumId w:val="20"/>
  </w:num>
  <w:num w:numId="27">
    <w:abstractNumId w:val="28"/>
  </w:num>
  <w:num w:numId="28">
    <w:abstractNumId w:val="1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faultNumberOfLevelsInTOCForThisScheme" w:val="3"/>
    <w:docVar w:name="DocIDAuthor" w:val="False"/>
    <w:docVar w:name="DocIDClientMatter" w:val="True"/>
    <w:docVar w:name="DocIDDate" w:val="False"/>
    <w:docVar w:name="DocIDLibrary" w:val="True"/>
    <w:docVar w:name="DocIDType" w:val="AllPages"/>
    <w:docVar w:name="DocIDTypist" w:val="False"/>
    <w:docVar w:name="LastSchemeChoice" w:val="General Numbering (1)"/>
    <w:docVar w:name="LastSchemeUniqueID" w:val="90"/>
    <w:docVar w:name="LegacyDocIDRemoved" w:val="True"/>
  </w:docVars>
  <w:rsids>
    <w:rsidRoot w:val="002C642F"/>
    <w:rsid w:val="000D37A8"/>
    <w:rsid w:val="000F4EA8"/>
    <w:rsid w:val="00137EB4"/>
    <w:rsid w:val="001B6F35"/>
    <w:rsid w:val="0021433B"/>
    <w:rsid w:val="002C642F"/>
    <w:rsid w:val="00302DB5"/>
    <w:rsid w:val="0036396C"/>
    <w:rsid w:val="003870A1"/>
    <w:rsid w:val="003C28AD"/>
    <w:rsid w:val="00430E73"/>
    <w:rsid w:val="004679F5"/>
    <w:rsid w:val="004946D9"/>
    <w:rsid w:val="005758AB"/>
    <w:rsid w:val="005A72A5"/>
    <w:rsid w:val="00634C60"/>
    <w:rsid w:val="006F37DC"/>
    <w:rsid w:val="00796B69"/>
    <w:rsid w:val="007A778E"/>
    <w:rsid w:val="007C5E44"/>
    <w:rsid w:val="00895DE7"/>
    <w:rsid w:val="008C0DB1"/>
    <w:rsid w:val="009F0F0E"/>
    <w:rsid w:val="00A02F54"/>
    <w:rsid w:val="00B43EAB"/>
    <w:rsid w:val="00B966C3"/>
    <w:rsid w:val="00C44414"/>
    <w:rsid w:val="00CF710E"/>
    <w:rsid w:val="00D84196"/>
    <w:rsid w:val="00E31004"/>
    <w:rsid w:val="00ED78F3"/>
    <w:rsid w:val="00EF7162"/>
    <w:rsid w:val="00F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itle" w:uiPriority="10"/>
    <w:lsdException w:name="Default Paragraph Font" w:uiPriority="1" w:unhideWhenUsed="1"/>
    <w:lsdException w:name="Body Text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(Web)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rsid w:val="005A72A5"/>
  </w:style>
  <w:style w:type="paragraph" w:styleId="Heading1">
    <w:name w:val="heading 1"/>
    <w:basedOn w:val="Normal"/>
    <w:next w:val="Normal"/>
    <w:link w:val="Heading1Char"/>
    <w:qFormat/>
    <w:rsid w:val="0036396C"/>
    <w:pPr>
      <w:keepNext/>
      <w:numPr>
        <w:numId w:val="6"/>
      </w:numPr>
      <w:tabs>
        <w:tab w:val="left" w:pos="1440"/>
      </w:tabs>
      <w:outlineLvl w:val="0"/>
    </w:pPr>
    <w:rPr>
      <w:rFonts w:eastAsiaTheme="majorEastAsia" w:cs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396C"/>
    <w:pPr>
      <w:keepNext/>
      <w:numPr>
        <w:ilvl w:val="1"/>
        <w:numId w:val="6"/>
      </w:numPr>
      <w:tabs>
        <w:tab w:val="left" w:pos="1080"/>
      </w:tabs>
      <w:outlineLvl w:val="1"/>
    </w:pPr>
    <w:rPr>
      <w:rFonts w:eastAsiaTheme="majorEastAsia" w:cs="Times New Roman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396C"/>
    <w:pPr>
      <w:keepNext/>
      <w:numPr>
        <w:ilvl w:val="2"/>
        <w:numId w:val="6"/>
      </w:numPr>
      <w:outlineLvl w:val="2"/>
    </w:pPr>
    <w:rPr>
      <w:rFonts w:eastAsiaTheme="majorEastAsia" w:cs="Times New Roman"/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396C"/>
    <w:pPr>
      <w:keepNext/>
      <w:numPr>
        <w:ilvl w:val="3"/>
        <w:numId w:val="6"/>
      </w:numPr>
      <w:tabs>
        <w:tab w:val="left" w:pos="864"/>
      </w:tabs>
      <w:outlineLvl w:val="3"/>
    </w:pPr>
    <w:rPr>
      <w:rFonts w:eastAsiaTheme="majorEastAsia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6396C"/>
    <w:pPr>
      <w:keepNext/>
      <w:numPr>
        <w:ilvl w:val="4"/>
        <w:numId w:val="6"/>
      </w:numPr>
      <w:tabs>
        <w:tab w:val="left" w:pos="1008"/>
      </w:tabs>
      <w:outlineLvl w:val="4"/>
    </w:pPr>
    <w:rPr>
      <w:rFonts w:eastAsiaTheme="majorEastAsia" w:cs="Times New Roman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6396C"/>
    <w:pPr>
      <w:numPr>
        <w:ilvl w:val="5"/>
        <w:numId w:val="6"/>
      </w:numPr>
      <w:spacing w:before="240" w:after="60"/>
      <w:outlineLvl w:val="5"/>
    </w:pPr>
    <w:rPr>
      <w:rFonts w:eastAsiaTheme="majorEastAsia" w:cs="Times New Roman"/>
      <w:b/>
      <w:i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396C"/>
    <w:pPr>
      <w:numPr>
        <w:ilvl w:val="6"/>
        <w:numId w:val="6"/>
      </w:numPr>
      <w:spacing w:before="240" w:after="60"/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6396C"/>
    <w:pPr>
      <w:numPr>
        <w:ilvl w:val="7"/>
        <w:numId w:val="6"/>
      </w:numPr>
      <w:spacing w:before="240" w:after="60"/>
      <w:outlineLvl w:val="7"/>
    </w:pPr>
    <w:rPr>
      <w:rFonts w:eastAsiaTheme="majorEastAsia" w:cs="Times New Roman"/>
      <w:i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6396C"/>
    <w:pPr>
      <w:numPr>
        <w:ilvl w:val="8"/>
        <w:numId w:val="6"/>
      </w:numPr>
      <w:spacing w:before="240" w:after="60"/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14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96C"/>
  </w:style>
  <w:style w:type="paragraph" w:styleId="Footer">
    <w:name w:val="footer"/>
    <w:basedOn w:val="Normal"/>
    <w:link w:val="FooterChar"/>
    <w:uiPriority w:val="99"/>
    <w:semiHidden/>
    <w:rsid w:val="00214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96C"/>
  </w:style>
  <w:style w:type="paragraph" w:customStyle="1" w:styleId="PCHSBlock5">
    <w:name w:val="PCHS Block .5"/>
    <w:basedOn w:val="Normal"/>
    <w:link w:val="PCHSBlock5Char"/>
    <w:qFormat/>
    <w:rsid w:val="007A778E"/>
    <w:pPr>
      <w:spacing w:after="240"/>
      <w:ind w:left="720" w:right="720"/>
    </w:pPr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semiHidden/>
    <w:rsid w:val="00E31004"/>
    <w:pPr>
      <w:ind w:left="720"/>
      <w:contextualSpacing/>
    </w:pPr>
  </w:style>
  <w:style w:type="character" w:customStyle="1" w:styleId="PCHSBlock5Char">
    <w:name w:val="PCHS Block .5 Char"/>
    <w:link w:val="PCHSBlock5"/>
    <w:rsid w:val="007A778E"/>
    <w:rPr>
      <w:rFonts w:eastAsia="Times New Roman" w:cs="Times New Roman"/>
      <w:szCs w:val="20"/>
    </w:rPr>
  </w:style>
  <w:style w:type="paragraph" w:customStyle="1" w:styleId="PCHSBlock1">
    <w:name w:val="PCHS Block 1"/>
    <w:basedOn w:val="Normal"/>
    <w:link w:val="PCHSBlock1Char"/>
    <w:qFormat/>
    <w:rsid w:val="007A778E"/>
    <w:pPr>
      <w:spacing w:after="240"/>
      <w:ind w:left="1440" w:right="1440"/>
    </w:pPr>
    <w:rPr>
      <w:rFonts w:eastAsia="Times New Roman" w:cs="Times New Roman"/>
      <w:szCs w:val="20"/>
    </w:rPr>
  </w:style>
  <w:style w:type="character" w:customStyle="1" w:styleId="PCHSBlock1Char">
    <w:name w:val="PCHS Block 1 Char"/>
    <w:link w:val="PCHSBlock1"/>
    <w:rsid w:val="007A778E"/>
    <w:rPr>
      <w:rFonts w:eastAsia="Times New Roman" w:cs="Times New Roman"/>
      <w:szCs w:val="20"/>
    </w:rPr>
  </w:style>
  <w:style w:type="paragraph" w:styleId="NormalWeb">
    <w:name w:val="Normal (Web)"/>
    <w:basedOn w:val="Normal"/>
    <w:link w:val="NormalWebChar"/>
    <w:uiPriority w:val="99"/>
    <w:semiHidden/>
    <w:rsid w:val="000D37A8"/>
    <w:rPr>
      <w:rFonts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36396C"/>
    <w:rPr>
      <w:rFonts w:cs="Times New Roman"/>
    </w:rPr>
  </w:style>
  <w:style w:type="paragraph" w:customStyle="1" w:styleId="PCHSBodyText">
    <w:name w:val="PCHS Body Text"/>
    <w:basedOn w:val="Normal"/>
    <w:qFormat/>
    <w:rsid w:val="007A778E"/>
    <w:pPr>
      <w:spacing w:after="240"/>
      <w:ind w:firstLine="720"/>
    </w:pPr>
    <w:rPr>
      <w:rFonts w:eastAsia="Times New Roman" w:cs="Times New Roman"/>
    </w:rPr>
  </w:style>
  <w:style w:type="paragraph" w:customStyle="1" w:styleId="PCHSBodyTextContinued">
    <w:name w:val="PCHS Body Text Continued"/>
    <w:basedOn w:val="PCHSBodyText"/>
    <w:uiPriority w:val="1"/>
    <w:qFormat/>
    <w:rsid w:val="007A778E"/>
    <w:pPr>
      <w:ind w:firstLine="0"/>
    </w:pPr>
  </w:style>
  <w:style w:type="paragraph" w:customStyle="1" w:styleId="PCHSBulletBlock">
    <w:name w:val="PCHS Bullet Block"/>
    <w:basedOn w:val="PCHSBodyText"/>
    <w:link w:val="PCHSBulletBlockChar"/>
    <w:uiPriority w:val="19"/>
    <w:qFormat/>
    <w:rsid w:val="007A778E"/>
    <w:pPr>
      <w:numPr>
        <w:numId w:val="17"/>
      </w:numPr>
      <w:ind w:right="720"/>
    </w:pPr>
  </w:style>
  <w:style w:type="character" w:customStyle="1" w:styleId="PCHSBulletBlockChar">
    <w:name w:val="PCHS Bullet Block Char"/>
    <w:link w:val="PCHSBulletBlock"/>
    <w:uiPriority w:val="19"/>
    <w:rsid w:val="007A778E"/>
    <w:rPr>
      <w:rFonts w:eastAsia="Times New Roman" w:cs="Times New Roman"/>
    </w:rPr>
  </w:style>
  <w:style w:type="paragraph" w:customStyle="1" w:styleId="PCHSBulletHI">
    <w:name w:val="PCHS Bullet HI"/>
    <w:basedOn w:val="PCHSBodyText"/>
    <w:link w:val="PCHSBulletHIChar"/>
    <w:uiPriority w:val="19"/>
    <w:qFormat/>
    <w:rsid w:val="007A778E"/>
    <w:pPr>
      <w:numPr>
        <w:numId w:val="18"/>
      </w:numPr>
    </w:pPr>
  </w:style>
  <w:style w:type="character" w:customStyle="1" w:styleId="PCHSBulletHIChar">
    <w:name w:val="PCHS Bullet HI Char"/>
    <w:link w:val="PCHSBulletHI"/>
    <w:uiPriority w:val="19"/>
    <w:rsid w:val="007A778E"/>
    <w:rPr>
      <w:rFonts w:eastAsia="Times New Roman" w:cs="Times New Roman"/>
    </w:rPr>
  </w:style>
  <w:style w:type="paragraph" w:customStyle="1" w:styleId="PCHSBulletTable">
    <w:name w:val="PCHS Bullet Table"/>
    <w:basedOn w:val="PCHSBodyText"/>
    <w:link w:val="PCHSBulletTableChar"/>
    <w:uiPriority w:val="19"/>
    <w:qFormat/>
    <w:rsid w:val="007A778E"/>
    <w:pPr>
      <w:numPr>
        <w:numId w:val="19"/>
      </w:numPr>
    </w:pPr>
  </w:style>
  <w:style w:type="character" w:customStyle="1" w:styleId="PCHSBulletTableChar">
    <w:name w:val="PCHS Bullet Table Char"/>
    <w:link w:val="PCHSBulletTable"/>
    <w:uiPriority w:val="19"/>
    <w:rsid w:val="007A778E"/>
    <w:rPr>
      <w:rFonts w:eastAsia="Times New Roman" w:cs="Times New Roman"/>
    </w:rPr>
  </w:style>
  <w:style w:type="paragraph" w:customStyle="1" w:styleId="PCHSBulletWTM">
    <w:name w:val="PCHS Bullet WTM"/>
    <w:basedOn w:val="PCHSBodyText"/>
    <w:uiPriority w:val="19"/>
    <w:qFormat/>
    <w:rsid w:val="007A778E"/>
    <w:pPr>
      <w:numPr>
        <w:numId w:val="20"/>
      </w:numPr>
    </w:pPr>
  </w:style>
  <w:style w:type="paragraph" w:customStyle="1" w:styleId="PCHSListLtrBlock">
    <w:name w:val="PCHS List Ltr Block"/>
    <w:basedOn w:val="PCHSBodyText"/>
    <w:uiPriority w:val="24"/>
    <w:qFormat/>
    <w:rsid w:val="007A778E"/>
    <w:pPr>
      <w:numPr>
        <w:numId w:val="21"/>
      </w:numPr>
      <w:ind w:right="720"/>
    </w:pPr>
  </w:style>
  <w:style w:type="paragraph" w:customStyle="1" w:styleId="PCHSListLtrHI">
    <w:name w:val="PCHS List Ltr HI"/>
    <w:basedOn w:val="PCHSBodyText"/>
    <w:uiPriority w:val="24"/>
    <w:qFormat/>
    <w:rsid w:val="007A778E"/>
    <w:pPr>
      <w:numPr>
        <w:numId w:val="22"/>
      </w:numPr>
    </w:pPr>
  </w:style>
  <w:style w:type="paragraph" w:styleId="TOC2">
    <w:name w:val="toc 2"/>
    <w:basedOn w:val="Normal"/>
    <w:next w:val="Normal"/>
    <w:autoRedefine/>
    <w:uiPriority w:val="39"/>
    <w:semiHidden/>
    <w:rsid w:val="00E31004"/>
    <w:pPr>
      <w:spacing w:after="240"/>
      <w:ind w:left="720" w:right="432"/>
    </w:pPr>
  </w:style>
  <w:style w:type="paragraph" w:styleId="TOC1">
    <w:name w:val="toc 1"/>
    <w:basedOn w:val="Normal"/>
    <w:next w:val="Normal"/>
    <w:autoRedefine/>
    <w:uiPriority w:val="39"/>
    <w:semiHidden/>
    <w:rsid w:val="00E31004"/>
    <w:pPr>
      <w:spacing w:after="240"/>
      <w:ind w:right="432"/>
    </w:pPr>
  </w:style>
  <w:style w:type="paragraph" w:styleId="TOC3">
    <w:name w:val="toc 3"/>
    <w:basedOn w:val="Normal"/>
    <w:next w:val="Normal"/>
    <w:autoRedefine/>
    <w:uiPriority w:val="39"/>
    <w:semiHidden/>
    <w:rsid w:val="00E31004"/>
    <w:pPr>
      <w:spacing w:after="240"/>
      <w:ind w:left="1440" w:right="432"/>
    </w:pPr>
  </w:style>
  <w:style w:type="paragraph" w:styleId="TOC4">
    <w:name w:val="toc 4"/>
    <w:basedOn w:val="Normal"/>
    <w:next w:val="Normal"/>
    <w:autoRedefine/>
    <w:uiPriority w:val="39"/>
    <w:semiHidden/>
    <w:rsid w:val="00E31004"/>
    <w:pPr>
      <w:spacing w:after="240"/>
      <w:ind w:left="2160" w:right="432"/>
    </w:pPr>
  </w:style>
  <w:style w:type="paragraph" w:styleId="TOC5">
    <w:name w:val="toc 5"/>
    <w:basedOn w:val="Normal"/>
    <w:next w:val="Normal"/>
    <w:autoRedefine/>
    <w:uiPriority w:val="39"/>
    <w:semiHidden/>
    <w:rsid w:val="00E31004"/>
    <w:pPr>
      <w:spacing w:after="240"/>
      <w:ind w:left="2880" w:right="432"/>
    </w:pPr>
  </w:style>
  <w:style w:type="paragraph" w:styleId="TOC6">
    <w:name w:val="toc 6"/>
    <w:basedOn w:val="Normal"/>
    <w:next w:val="Normal"/>
    <w:autoRedefine/>
    <w:uiPriority w:val="39"/>
    <w:semiHidden/>
    <w:rsid w:val="00E31004"/>
    <w:pPr>
      <w:spacing w:after="240"/>
      <w:ind w:left="3600" w:right="432"/>
    </w:pPr>
  </w:style>
  <w:style w:type="paragraph" w:styleId="TOC7">
    <w:name w:val="toc 7"/>
    <w:basedOn w:val="Normal"/>
    <w:next w:val="Normal"/>
    <w:autoRedefine/>
    <w:uiPriority w:val="39"/>
    <w:semiHidden/>
    <w:rsid w:val="00E31004"/>
    <w:pPr>
      <w:spacing w:after="240"/>
      <w:ind w:left="4320" w:right="432"/>
    </w:pPr>
  </w:style>
  <w:style w:type="paragraph" w:styleId="TOC8">
    <w:name w:val="toc 8"/>
    <w:basedOn w:val="Normal"/>
    <w:next w:val="Normal"/>
    <w:autoRedefine/>
    <w:uiPriority w:val="39"/>
    <w:semiHidden/>
    <w:rsid w:val="00E31004"/>
    <w:pPr>
      <w:spacing w:after="240"/>
      <w:ind w:left="5040" w:right="432"/>
    </w:pPr>
  </w:style>
  <w:style w:type="paragraph" w:styleId="TOC9">
    <w:name w:val="toc 9"/>
    <w:basedOn w:val="Normal"/>
    <w:next w:val="Normal"/>
    <w:autoRedefine/>
    <w:uiPriority w:val="39"/>
    <w:semiHidden/>
    <w:rsid w:val="00E31004"/>
    <w:pPr>
      <w:spacing w:after="240"/>
      <w:ind w:left="5760" w:right="432"/>
    </w:pPr>
  </w:style>
  <w:style w:type="paragraph" w:customStyle="1" w:styleId="PCHSListLtrTable">
    <w:name w:val="PCHS List Ltr Table"/>
    <w:basedOn w:val="Normal"/>
    <w:uiPriority w:val="19"/>
    <w:qFormat/>
    <w:rsid w:val="007A778E"/>
    <w:pPr>
      <w:numPr>
        <w:numId w:val="23"/>
      </w:numPr>
    </w:pPr>
    <w:rPr>
      <w:rFonts w:eastAsia="Times New Roman" w:cs="Times New Roman"/>
    </w:rPr>
  </w:style>
  <w:style w:type="paragraph" w:customStyle="1" w:styleId="PCHSListLtrWTM">
    <w:name w:val="PCHS List Ltr WTM"/>
    <w:basedOn w:val="PCHSBodyText"/>
    <w:uiPriority w:val="24"/>
    <w:qFormat/>
    <w:rsid w:val="007A778E"/>
    <w:pPr>
      <w:numPr>
        <w:numId w:val="24"/>
      </w:numPr>
    </w:pPr>
  </w:style>
  <w:style w:type="character" w:customStyle="1" w:styleId="Heading1Char">
    <w:name w:val="Heading 1 Char"/>
    <w:basedOn w:val="DefaultParagraphFont"/>
    <w:link w:val="Heading1"/>
    <w:rsid w:val="0036396C"/>
    <w:rPr>
      <w:rFonts w:eastAsiaTheme="majorEastAsia" w:cs="Times New Roman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36396C"/>
    <w:rPr>
      <w:rFonts w:eastAsiaTheme="majorEastAsia" w:cs="Times New Roman"/>
      <w:b/>
      <w:bC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6396C"/>
    <w:rPr>
      <w:rFonts w:eastAsiaTheme="majorEastAsia" w:cs="Times New Roman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36396C"/>
    <w:rPr>
      <w:rFonts w:eastAsiaTheme="majorEastAsia" w:cs="Times New Roman"/>
      <w:b/>
      <w:bCs/>
      <w:iCs/>
    </w:rPr>
  </w:style>
  <w:style w:type="character" w:customStyle="1" w:styleId="Heading5Char">
    <w:name w:val="Heading 5 Char"/>
    <w:basedOn w:val="DefaultParagraphFont"/>
    <w:link w:val="Heading5"/>
    <w:semiHidden/>
    <w:rsid w:val="0036396C"/>
    <w:rPr>
      <w:rFonts w:eastAsiaTheme="majorEastAsia" w:cs="Times New Roman"/>
      <w:b/>
    </w:rPr>
  </w:style>
  <w:style w:type="character" w:customStyle="1" w:styleId="Heading6Char">
    <w:name w:val="Heading 6 Char"/>
    <w:basedOn w:val="DefaultParagraphFont"/>
    <w:link w:val="Heading6"/>
    <w:semiHidden/>
    <w:rsid w:val="0036396C"/>
    <w:rPr>
      <w:rFonts w:eastAsiaTheme="majorEastAsia" w:cs="Times New Roman"/>
      <w:b/>
      <w:iCs/>
    </w:rPr>
  </w:style>
  <w:style w:type="character" w:customStyle="1" w:styleId="Heading7Char">
    <w:name w:val="Heading 7 Char"/>
    <w:basedOn w:val="DefaultParagraphFont"/>
    <w:link w:val="Heading7"/>
    <w:semiHidden/>
    <w:rsid w:val="0036396C"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semiHidden/>
    <w:rsid w:val="0036396C"/>
    <w:rPr>
      <w:rFonts w:eastAsiaTheme="majorEastAsia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36396C"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uiPriority w:val="99"/>
    <w:semiHidden/>
    <w:rsid w:val="003639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396C"/>
  </w:style>
  <w:style w:type="paragraph" w:styleId="BlockText">
    <w:name w:val="Block Text"/>
    <w:basedOn w:val="Normal"/>
    <w:uiPriority w:val="99"/>
    <w:semiHidden/>
    <w:rsid w:val="003639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</w:rPr>
  </w:style>
  <w:style w:type="paragraph" w:styleId="EnvelopeReturn">
    <w:name w:val="envelope return"/>
    <w:basedOn w:val="Normal"/>
    <w:uiPriority w:val="99"/>
    <w:semiHidden/>
    <w:rsid w:val="0036396C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36396C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36396C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3639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6396C"/>
    <w:rPr>
      <w:rFonts w:eastAsiaTheme="majorEastAsia" w:cstheme="majorBidi"/>
      <w:shd w:val="pct20" w:color="auto" w:fill="auto"/>
    </w:rPr>
  </w:style>
  <w:style w:type="paragraph" w:styleId="Title">
    <w:name w:val="Title"/>
    <w:basedOn w:val="Normal"/>
    <w:next w:val="Normal"/>
    <w:link w:val="TitleChar"/>
    <w:uiPriority w:val="10"/>
    <w:semiHidden/>
    <w:rsid w:val="0036396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396C"/>
    <w:rPr>
      <w:rFonts w:eastAsiaTheme="majorEastAsia" w:cstheme="majorBidi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rsid w:val="0036396C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rsid w:val="0036396C"/>
    <w:pPr>
      <w:keepNext/>
      <w:keepLines/>
      <w:spacing w:after="240"/>
      <w:jc w:val="center"/>
    </w:pPr>
    <w:rPr>
      <w:rFonts w:cstheme="majorBidi"/>
    </w:rPr>
  </w:style>
  <w:style w:type="character" w:customStyle="1" w:styleId="DocID">
    <w:name w:val="DocID"/>
    <w:basedOn w:val="DefaultParagraphFont"/>
    <w:uiPriority w:val="1"/>
    <w:rsid w:val="005A72A5"/>
    <w:rPr>
      <w:sz w:val="16"/>
    </w:rPr>
  </w:style>
  <w:style w:type="paragraph" w:customStyle="1" w:styleId="PCHSListNumBlock">
    <w:name w:val="PCHS List Num Block"/>
    <w:basedOn w:val="PCHSBodyText"/>
    <w:uiPriority w:val="14"/>
    <w:qFormat/>
    <w:rsid w:val="007A778E"/>
    <w:pPr>
      <w:numPr>
        <w:numId w:val="25"/>
      </w:numPr>
      <w:ind w:right="720"/>
    </w:pPr>
  </w:style>
  <w:style w:type="paragraph" w:customStyle="1" w:styleId="PCHSListNumHI">
    <w:name w:val="PCHS List Num HI"/>
    <w:basedOn w:val="PCHSBodyText"/>
    <w:uiPriority w:val="14"/>
    <w:qFormat/>
    <w:rsid w:val="007A778E"/>
    <w:pPr>
      <w:numPr>
        <w:numId w:val="26"/>
      </w:numPr>
    </w:pPr>
  </w:style>
  <w:style w:type="paragraph" w:customStyle="1" w:styleId="PCHSListNumTable">
    <w:name w:val="PCHS List Num Table"/>
    <w:basedOn w:val="Normal"/>
    <w:uiPriority w:val="14"/>
    <w:qFormat/>
    <w:rsid w:val="007A778E"/>
    <w:pPr>
      <w:numPr>
        <w:numId w:val="27"/>
      </w:numPr>
    </w:pPr>
    <w:rPr>
      <w:rFonts w:eastAsia="Times New Roman" w:cs="Times New Roman"/>
    </w:rPr>
  </w:style>
  <w:style w:type="paragraph" w:customStyle="1" w:styleId="PCHSListNumWTM">
    <w:name w:val="PCHS List Num WTM"/>
    <w:basedOn w:val="PCHSBodyText"/>
    <w:uiPriority w:val="14"/>
    <w:qFormat/>
    <w:rsid w:val="007A778E"/>
    <w:pPr>
      <w:numPr>
        <w:numId w:val="28"/>
      </w:numPr>
    </w:pPr>
  </w:style>
  <w:style w:type="paragraph" w:customStyle="1" w:styleId="PCHSSignature">
    <w:name w:val="PCHS Signature"/>
    <w:basedOn w:val="Normal"/>
    <w:link w:val="PCHSSignatureChar"/>
    <w:uiPriority w:val="99"/>
    <w:qFormat/>
    <w:rsid w:val="007A778E"/>
    <w:pPr>
      <w:ind w:left="4320"/>
    </w:pPr>
    <w:rPr>
      <w:rFonts w:eastAsia="Times New Roman" w:cs="Times New Roman"/>
    </w:rPr>
  </w:style>
  <w:style w:type="character" w:customStyle="1" w:styleId="PCHSSignatureChar">
    <w:name w:val="PCHS Signature Char"/>
    <w:link w:val="PCHSSignature"/>
    <w:uiPriority w:val="99"/>
    <w:rsid w:val="007A778E"/>
    <w:rPr>
      <w:rFonts w:eastAsia="Times New Roman" w:cs="Times New Roman"/>
    </w:rPr>
  </w:style>
  <w:style w:type="paragraph" w:customStyle="1" w:styleId="PCHSTableText">
    <w:name w:val="PCHS Table Text"/>
    <w:basedOn w:val="Normal"/>
    <w:link w:val="PCHSTableTextChar"/>
    <w:uiPriority w:val="99"/>
    <w:qFormat/>
    <w:rsid w:val="007A778E"/>
    <w:rPr>
      <w:rFonts w:eastAsia="Times New Roman" w:cs="Times New Roman"/>
    </w:rPr>
  </w:style>
  <w:style w:type="character" w:customStyle="1" w:styleId="PCHSTableTextChar">
    <w:name w:val="PCHS Table Text Char"/>
    <w:link w:val="PCHSTableText"/>
    <w:uiPriority w:val="99"/>
    <w:rsid w:val="007A778E"/>
    <w:rPr>
      <w:rFonts w:eastAsia="Times New Roman" w:cs="Times New Roman"/>
    </w:rPr>
  </w:style>
  <w:style w:type="paragraph" w:customStyle="1" w:styleId="PCHSTitle">
    <w:name w:val="PCHS Title"/>
    <w:basedOn w:val="Normal"/>
    <w:next w:val="PCHSBodyText"/>
    <w:link w:val="PCHSTitleChar"/>
    <w:uiPriority w:val="99"/>
    <w:qFormat/>
    <w:rsid w:val="007A778E"/>
    <w:pPr>
      <w:keepNext/>
      <w:spacing w:before="240" w:after="120"/>
      <w:jc w:val="center"/>
    </w:pPr>
    <w:rPr>
      <w:rFonts w:eastAsia="Times New Roman" w:cs="Times New Roman"/>
      <w:b/>
    </w:rPr>
  </w:style>
  <w:style w:type="character" w:customStyle="1" w:styleId="PCHSTitleChar">
    <w:name w:val="PCHS Title Char"/>
    <w:link w:val="PCHSTitle"/>
    <w:uiPriority w:val="99"/>
    <w:rsid w:val="007A778E"/>
    <w:rPr>
      <w:rFonts w:eastAsia="Times New Roman" w:cs="Times New Roman"/>
      <w:b/>
    </w:rPr>
  </w:style>
  <w:style w:type="paragraph" w:customStyle="1" w:styleId="PCHSBodyText2">
    <w:name w:val="PCHS Body Text 2"/>
    <w:basedOn w:val="Normal"/>
    <w:rsid w:val="00634C60"/>
    <w:pPr>
      <w:spacing w:line="480" w:lineRule="auto"/>
      <w:ind w:firstLine="720"/>
    </w:pPr>
    <w:rPr>
      <w:rFonts w:eastAsia="Times New Roman" w:cs="Times New Roman"/>
    </w:rPr>
  </w:style>
  <w:style w:type="paragraph" w:customStyle="1" w:styleId="PCHSBlockText">
    <w:name w:val="PCHS Block Text"/>
    <w:basedOn w:val="Normal"/>
    <w:rsid w:val="00B43EAB"/>
    <w:pPr>
      <w:spacing w:after="240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itle" w:uiPriority="10"/>
    <w:lsdException w:name="Default Paragraph Font" w:uiPriority="1" w:unhideWhenUsed="1"/>
    <w:lsdException w:name="Body Text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(Web)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rsid w:val="005A72A5"/>
  </w:style>
  <w:style w:type="paragraph" w:styleId="Heading1">
    <w:name w:val="heading 1"/>
    <w:basedOn w:val="Normal"/>
    <w:next w:val="Normal"/>
    <w:link w:val="Heading1Char"/>
    <w:qFormat/>
    <w:rsid w:val="0036396C"/>
    <w:pPr>
      <w:keepNext/>
      <w:numPr>
        <w:numId w:val="6"/>
      </w:numPr>
      <w:tabs>
        <w:tab w:val="left" w:pos="1440"/>
      </w:tabs>
      <w:outlineLvl w:val="0"/>
    </w:pPr>
    <w:rPr>
      <w:rFonts w:eastAsiaTheme="majorEastAsia" w:cs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396C"/>
    <w:pPr>
      <w:keepNext/>
      <w:numPr>
        <w:ilvl w:val="1"/>
        <w:numId w:val="6"/>
      </w:numPr>
      <w:tabs>
        <w:tab w:val="left" w:pos="1080"/>
      </w:tabs>
      <w:outlineLvl w:val="1"/>
    </w:pPr>
    <w:rPr>
      <w:rFonts w:eastAsiaTheme="majorEastAsia" w:cs="Times New Roman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396C"/>
    <w:pPr>
      <w:keepNext/>
      <w:numPr>
        <w:ilvl w:val="2"/>
        <w:numId w:val="6"/>
      </w:numPr>
      <w:outlineLvl w:val="2"/>
    </w:pPr>
    <w:rPr>
      <w:rFonts w:eastAsiaTheme="majorEastAsia" w:cs="Times New Roman"/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396C"/>
    <w:pPr>
      <w:keepNext/>
      <w:numPr>
        <w:ilvl w:val="3"/>
        <w:numId w:val="6"/>
      </w:numPr>
      <w:tabs>
        <w:tab w:val="left" w:pos="864"/>
      </w:tabs>
      <w:outlineLvl w:val="3"/>
    </w:pPr>
    <w:rPr>
      <w:rFonts w:eastAsiaTheme="majorEastAsia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6396C"/>
    <w:pPr>
      <w:keepNext/>
      <w:numPr>
        <w:ilvl w:val="4"/>
        <w:numId w:val="6"/>
      </w:numPr>
      <w:tabs>
        <w:tab w:val="left" w:pos="1008"/>
      </w:tabs>
      <w:outlineLvl w:val="4"/>
    </w:pPr>
    <w:rPr>
      <w:rFonts w:eastAsiaTheme="majorEastAsia" w:cs="Times New Roman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6396C"/>
    <w:pPr>
      <w:numPr>
        <w:ilvl w:val="5"/>
        <w:numId w:val="6"/>
      </w:numPr>
      <w:spacing w:before="240" w:after="60"/>
      <w:outlineLvl w:val="5"/>
    </w:pPr>
    <w:rPr>
      <w:rFonts w:eastAsiaTheme="majorEastAsia" w:cs="Times New Roman"/>
      <w:b/>
      <w:i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396C"/>
    <w:pPr>
      <w:numPr>
        <w:ilvl w:val="6"/>
        <w:numId w:val="6"/>
      </w:numPr>
      <w:spacing w:before="240" w:after="60"/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6396C"/>
    <w:pPr>
      <w:numPr>
        <w:ilvl w:val="7"/>
        <w:numId w:val="6"/>
      </w:numPr>
      <w:spacing w:before="240" w:after="60"/>
      <w:outlineLvl w:val="7"/>
    </w:pPr>
    <w:rPr>
      <w:rFonts w:eastAsiaTheme="majorEastAsia" w:cs="Times New Roman"/>
      <w:i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6396C"/>
    <w:pPr>
      <w:numPr>
        <w:ilvl w:val="8"/>
        <w:numId w:val="6"/>
      </w:numPr>
      <w:spacing w:before="240" w:after="60"/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14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96C"/>
  </w:style>
  <w:style w:type="paragraph" w:styleId="Footer">
    <w:name w:val="footer"/>
    <w:basedOn w:val="Normal"/>
    <w:link w:val="FooterChar"/>
    <w:uiPriority w:val="99"/>
    <w:semiHidden/>
    <w:rsid w:val="00214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96C"/>
  </w:style>
  <w:style w:type="paragraph" w:customStyle="1" w:styleId="PCHSBlock5">
    <w:name w:val="PCHS Block .5"/>
    <w:basedOn w:val="Normal"/>
    <w:link w:val="PCHSBlock5Char"/>
    <w:qFormat/>
    <w:rsid w:val="007A778E"/>
    <w:pPr>
      <w:spacing w:after="240"/>
      <w:ind w:left="720" w:right="720"/>
    </w:pPr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semiHidden/>
    <w:rsid w:val="00E31004"/>
    <w:pPr>
      <w:ind w:left="720"/>
      <w:contextualSpacing/>
    </w:pPr>
  </w:style>
  <w:style w:type="character" w:customStyle="1" w:styleId="PCHSBlock5Char">
    <w:name w:val="PCHS Block .5 Char"/>
    <w:link w:val="PCHSBlock5"/>
    <w:rsid w:val="007A778E"/>
    <w:rPr>
      <w:rFonts w:eastAsia="Times New Roman" w:cs="Times New Roman"/>
      <w:szCs w:val="20"/>
    </w:rPr>
  </w:style>
  <w:style w:type="paragraph" w:customStyle="1" w:styleId="PCHSBlock1">
    <w:name w:val="PCHS Block 1"/>
    <w:basedOn w:val="Normal"/>
    <w:link w:val="PCHSBlock1Char"/>
    <w:qFormat/>
    <w:rsid w:val="007A778E"/>
    <w:pPr>
      <w:spacing w:after="240"/>
      <w:ind w:left="1440" w:right="1440"/>
    </w:pPr>
    <w:rPr>
      <w:rFonts w:eastAsia="Times New Roman" w:cs="Times New Roman"/>
      <w:szCs w:val="20"/>
    </w:rPr>
  </w:style>
  <w:style w:type="character" w:customStyle="1" w:styleId="PCHSBlock1Char">
    <w:name w:val="PCHS Block 1 Char"/>
    <w:link w:val="PCHSBlock1"/>
    <w:rsid w:val="007A778E"/>
    <w:rPr>
      <w:rFonts w:eastAsia="Times New Roman" w:cs="Times New Roman"/>
      <w:szCs w:val="20"/>
    </w:rPr>
  </w:style>
  <w:style w:type="paragraph" w:styleId="NormalWeb">
    <w:name w:val="Normal (Web)"/>
    <w:basedOn w:val="Normal"/>
    <w:link w:val="NormalWebChar"/>
    <w:uiPriority w:val="99"/>
    <w:semiHidden/>
    <w:rsid w:val="000D37A8"/>
    <w:rPr>
      <w:rFonts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36396C"/>
    <w:rPr>
      <w:rFonts w:cs="Times New Roman"/>
    </w:rPr>
  </w:style>
  <w:style w:type="paragraph" w:customStyle="1" w:styleId="PCHSBodyText">
    <w:name w:val="PCHS Body Text"/>
    <w:basedOn w:val="Normal"/>
    <w:qFormat/>
    <w:rsid w:val="007A778E"/>
    <w:pPr>
      <w:spacing w:after="240"/>
      <w:ind w:firstLine="720"/>
    </w:pPr>
    <w:rPr>
      <w:rFonts w:eastAsia="Times New Roman" w:cs="Times New Roman"/>
    </w:rPr>
  </w:style>
  <w:style w:type="paragraph" w:customStyle="1" w:styleId="PCHSBodyTextContinued">
    <w:name w:val="PCHS Body Text Continued"/>
    <w:basedOn w:val="PCHSBodyText"/>
    <w:uiPriority w:val="1"/>
    <w:qFormat/>
    <w:rsid w:val="007A778E"/>
    <w:pPr>
      <w:ind w:firstLine="0"/>
    </w:pPr>
  </w:style>
  <w:style w:type="paragraph" w:customStyle="1" w:styleId="PCHSBulletBlock">
    <w:name w:val="PCHS Bullet Block"/>
    <w:basedOn w:val="PCHSBodyText"/>
    <w:link w:val="PCHSBulletBlockChar"/>
    <w:uiPriority w:val="19"/>
    <w:qFormat/>
    <w:rsid w:val="007A778E"/>
    <w:pPr>
      <w:numPr>
        <w:numId w:val="17"/>
      </w:numPr>
      <w:ind w:right="720"/>
    </w:pPr>
  </w:style>
  <w:style w:type="character" w:customStyle="1" w:styleId="PCHSBulletBlockChar">
    <w:name w:val="PCHS Bullet Block Char"/>
    <w:link w:val="PCHSBulletBlock"/>
    <w:uiPriority w:val="19"/>
    <w:rsid w:val="007A778E"/>
    <w:rPr>
      <w:rFonts w:eastAsia="Times New Roman" w:cs="Times New Roman"/>
    </w:rPr>
  </w:style>
  <w:style w:type="paragraph" w:customStyle="1" w:styleId="PCHSBulletHI">
    <w:name w:val="PCHS Bullet HI"/>
    <w:basedOn w:val="PCHSBodyText"/>
    <w:link w:val="PCHSBulletHIChar"/>
    <w:uiPriority w:val="19"/>
    <w:qFormat/>
    <w:rsid w:val="007A778E"/>
    <w:pPr>
      <w:numPr>
        <w:numId w:val="18"/>
      </w:numPr>
    </w:pPr>
  </w:style>
  <w:style w:type="character" w:customStyle="1" w:styleId="PCHSBulletHIChar">
    <w:name w:val="PCHS Bullet HI Char"/>
    <w:link w:val="PCHSBulletHI"/>
    <w:uiPriority w:val="19"/>
    <w:rsid w:val="007A778E"/>
    <w:rPr>
      <w:rFonts w:eastAsia="Times New Roman" w:cs="Times New Roman"/>
    </w:rPr>
  </w:style>
  <w:style w:type="paragraph" w:customStyle="1" w:styleId="PCHSBulletTable">
    <w:name w:val="PCHS Bullet Table"/>
    <w:basedOn w:val="PCHSBodyText"/>
    <w:link w:val="PCHSBulletTableChar"/>
    <w:uiPriority w:val="19"/>
    <w:qFormat/>
    <w:rsid w:val="007A778E"/>
    <w:pPr>
      <w:numPr>
        <w:numId w:val="19"/>
      </w:numPr>
    </w:pPr>
  </w:style>
  <w:style w:type="character" w:customStyle="1" w:styleId="PCHSBulletTableChar">
    <w:name w:val="PCHS Bullet Table Char"/>
    <w:link w:val="PCHSBulletTable"/>
    <w:uiPriority w:val="19"/>
    <w:rsid w:val="007A778E"/>
    <w:rPr>
      <w:rFonts w:eastAsia="Times New Roman" w:cs="Times New Roman"/>
    </w:rPr>
  </w:style>
  <w:style w:type="paragraph" w:customStyle="1" w:styleId="PCHSBulletWTM">
    <w:name w:val="PCHS Bullet WTM"/>
    <w:basedOn w:val="PCHSBodyText"/>
    <w:uiPriority w:val="19"/>
    <w:qFormat/>
    <w:rsid w:val="007A778E"/>
    <w:pPr>
      <w:numPr>
        <w:numId w:val="20"/>
      </w:numPr>
    </w:pPr>
  </w:style>
  <w:style w:type="paragraph" w:customStyle="1" w:styleId="PCHSListLtrBlock">
    <w:name w:val="PCHS List Ltr Block"/>
    <w:basedOn w:val="PCHSBodyText"/>
    <w:uiPriority w:val="24"/>
    <w:qFormat/>
    <w:rsid w:val="007A778E"/>
    <w:pPr>
      <w:numPr>
        <w:numId w:val="21"/>
      </w:numPr>
      <w:ind w:right="720"/>
    </w:pPr>
  </w:style>
  <w:style w:type="paragraph" w:customStyle="1" w:styleId="PCHSListLtrHI">
    <w:name w:val="PCHS List Ltr HI"/>
    <w:basedOn w:val="PCHSBodyText"/>
    <w:uiPriority w:val="24"/>
    <w:qFormat/>
    <w:rsid w:val="007A778E"/>
    <w:pPr>
      <w:numPr>
        <w:numId w:val="22"/>
      </w:numPr>
    </w:pPr>
  </w:style>
  <w:style w:type="paragraph" w:styleId="TOC2">
    <w:name w:val="toc 2"/>
    <w:basedOn w:val="Normal"/>
    <w:next w:val="Normal"/>
    <w:autoRedefine/>
    <w:uiPriority w:val="39"/>
    <w:semiHidden/>
    <w:rsid w:val="00E31004"/>
    <w:pPr>
      <w:spacing w:after="240"/>
      <w:ind w:left="720" w:right="432"/>
    </w:pPr>
  </w:style>
  <w:style w:type="paragraph" w:styleId="TOC1">
    <w:name w:val="toc 1"/>
    <w:basedOn w:val="Normal"/>
    <w:next w:val="Normal"/>
    <w:autoRedefine/>
    <w:uiPriority w:val="39"/>
    <w:semiHidden/>
    <w:rsid w:val="00E31004"/>
    <w:pPr>
      <w:spacing w:after="240"/>
      <w:ind w:right="432"/>
    </w:pPr>
  </w:style>
  <w:style w:type="paragraph" w:styleId="TOC3">
    <w:name w:val="toc 3"/>
    <w:basedOn w:val="Normal"/>
    <w:next w:val="Normal"/>
    <w:autoRedefine/>
    <w:uiPriority w:val="39"/>
    <w:semiHidden/>
    <w:rsid w:val="00E31004"/>
    <w:pPr>
      <w:spacing w:after="240"/>
      <w:ind w:left="1440" w:right="432"/>
    </w:pPr>
  </w:style>
  <w:style w:type="paragraph" w:styleId="TOC4">
    <w:name w:val="toc 4"/>
    <w:basedOn w:val="Normal"/>
    <w:next w:val="Normal"/>
    <w:autoRedefine/>
    <w:uiPriority w:val="39"/>
    <w:semiHidden/>
    <w:rsid w:val="00E31004"/>
    <w:pPr>
      <w:spacing w:after="240"/>
      <w:ind w:left="2160" w:right="432"/>
    </w:pPr>
  </w:style>
  <w:style w:type="paragraph" w:styleId="TOC5">
    <w:name w:val="toc 5"/>
    <w:basedOn w:val="Normal"/>
    <w:next w:val="Normal"/>
    <w:autoRedefine/>
    <w:uiPriority w:val="39"/>
    <w:semiHidden/>
    <w:rsid w:val="00E31004"/>
    <w:pPr>
      <w:spacing w:after="240"/>
      <w:ind w:left="2880" w:right="432"/>
    </w:pPr>
  </w:style>
  <w:style w:type="paragraph" w:styleId="TOC6">
    <w:name w:val="toc 6"/>
    <w:basedOn w:val="Normal"/>
    <w:next w:val="Normal"/>
    <w:autoRedefine/>
    <w:uiPriority w:val="39"/>
    <w:semiHidden/>
    <w:rsid w:val="00E31004"/>
    <w:pPr>
      <w:spacing w:after="240"/>
      <w:ind w:left="3600" w:right="432"/>
    </w:pPr>
  </w:style>
  <w:style w:type="paragraph" w:styleId="TOC7">
    <w:name w:val="toc 7"/>
    <w:basedOn w:val="Normal"/>
    <w:next w:val="Normal"/>
    <w:autoRedefine/>
    <w:uiPriority w:val="39"/>
    <w:semiHidden/>
    <w:rsid w:val="00E31004"/>
    <w:pPr>
      <w:spacing w:after="240"/>
      <w:ind w:left="4320" w:right="432"/>
    </w:pPr>
  </w:style>
  <w:style w:type="paragraph" w:styleId="TOC8">
    <w:name w:val="toc 8"/>
    <w:basedOn w:val="Normal"/>
    <w:next w:val="Normal"/>
    <w:autoRedefine/>
    <w:uiPriority w:val="39"/>
    <w:semiHidden/>
    <w:rsid w:val="00E31004"/>
    <w:pPr>
      <w:spacing w:after="240"/>
      <w:ind w:left="5040" w:right="432"/>
    </w:pPr>
  </w:style>
  <w:style w:type="paragraph" w:styleId="TOC9">
    <w:name w:val="toc 9"/>
    <w:basedOn w:val="Normal"/>
    <w:next w:val="Normal"/>
    <w:autoRedefine/>
    <w:uiPriority w:val="39"/>
    <w:semiHidden/>
    <w:rsid w:val="00E31004"/>
    <w:pPr>
      <w:spacing w:after="240"/>
      <w:ind w:left="5760" w:right="432"/>
    </w:pPr>
  </w:style>
  <w:style w:type="paragraph" w:customStyle="1" w:styleId="PCHSListLtrTable">
    <w:name w:val="PCHS List Ltr Table"/>
    <w:basedOn w:val="Normal"/>
    <w:uiPriority w:val="19"/>
    <w:qFormat/>
    <w:rsid w:val="007A778E"/>
    <w:pPr>
      <w:numPr>
        <w:numId w:val="23"/>
      </w:numPr>
    </w:pPr>
    <w:rPr>
      <w:rFonts w:eastAsia="Times New Roman" w:cs="Times New Roman"/>
    </w:rPr>
  </w:style>
  <w:style w:type="paragraph" w:customStyle="1" w:styleId="PCHSListLtrWTM">
    <w:name w:val="PCHS List Ltr WTM"/>
    <w:basedOn w:val="PCHSBodyText"/>
    <w:uiPriority w:val="24"/>
    <w:qFormat/>
    <w:rsid w:val="007A778E"/>
    <w:pPr>
      <w:numPr>
        <w:numId w:val="24"/>
      </w:numPr>
    </w:pPr>
  </w:style>
  <w:style w:type="character" w:customStyle="1" w:styleId="Heading1Char">
    <w:name w:val="Heading 1 Char"/>
    <w:basedOn w:val="DefaultParagraphFont"/>
    <w:link w:val="Heading1"/>
    <w:rsid w:val="0036396C"/>
    <w:rPr>
      <w:rFonts w:eastAsiaTheme="majorEastAsia" w:cs="Times New Roman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36396C"/>
    <w:rPr>
      <w:rFonts w:eastAsiaTheme="majorEastAsia" w:cs="Times New Roman"/>
      <w:b/>
      <w:bC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6396C"/>
    <w:rPr>
      <w:rFonts w:eastAsiaTheme="majorEastAsia" w:cs="Times New Roman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36396C"/>
    <w:rPr>
      <w:rFonts w:eastAsiaTheme="majorEastAsia" w:cs="Times New Roman"/>
      <w:b/>
      <w:bCs/>
      <w:iCs/>
    </w:rPr>
  </w:style>
  <w:style w:type="character" w:customStyle="1" w:styleId="Heading5Char">
    <w:name w:val="Heading 5 Char"/>
    <w:basedOn w:val="DefaultParagraphFont"/>
    <w:link w:val="Heading5"/>
    <w:semiHidden/>
    <w:rsid w:val="0036396C"/>
    <w:rPr>
      <w:rFonts w:eastAsiaTheme="majorEastAsia" w:cs="Times New Roman"/>
      <w:b/>
    </w:rPr>
  </w:style>
  <w:style w:type="character" w:customStyle="1" w:styleId="Heading6Char">
    <w:name w:val="Heading 6 Char"/>
    <w:basedOn w:val="DefaultParagraphFont"/>
    <w:link w:val="Heading6"/>
    <w:semiHidden/>
    <w:rsid w:val="0036396C"/>
    <w:rPr>
      <w:rFonts w:eastAsiaTheme="majorEastAsia" w:cs="Times New Roman"/>
      <w:b/>
      <w:iCs/>
    </w:rPr>
  </w:style>
  <w:style w:type="character" w:customStyle="1" w:styleId="Heading7Char">
    <w:name w:val="Heading 7 Char"/>
    <w:basedOn w:val="DefaultParagraphFont"/>
    <w:link w:val="Heading7"/>
    <w:semiHidden/>
    <w:rsid w:val="0036396C"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semiHidden/>
    <w:rsid w:val="0036396C"/>
    <w:rPr>
      <w:rFonts w:eastAsiaTheme="majorEastAsia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36396C"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uiPriority w:val="99"/>
    <w:semiHidden/>
    <w:rsid w:val="003639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396C"/>
  </w:style>
  <w:style w:type="paragraph" w:styleId="BlockText">
    <w:name w:val="Block Text"/>
    <w:basedOn w:val="Normal"/>
    <w:uiPriority w:val="99"/>
    <w:semiHidden/>
    <w:rsid w:val="003639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</w:rPr>
  </w:style>
  <w:style w:type="paragraph" w:styleId="EnvelopeReturn">
    <w:name w:val="envelope return"/>
    <w:basedOn w:val="Normal"/>
    <w:uiPriority w:val="99"/>
    <w:semiHidden/>
    <w:rsid w:val="0036396C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36396C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36396C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6396C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3639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6396C"/>
    <w:rPr>
      <w:rFonts w:eastAsiaTheme="majorEastAsia" w:cstheme="majorBidi"/>
      <w:shd w:val="pct20" w:color="auto" w:fill="auto"/>
    </w:rPr>
  </w:style>
  <w:style w:type="paragraph" w:styleId="Title">
    <w:name w:val="Title"/>
    <w:basedOn w:val="Normal"/>
    <w:next w:val="Normal"/>
    <w:link w:val="TitleChar"/>
    <w:uiPriority w:val="10"/>
    <w:semiHidden/>
    <w:rsid w:val="0036396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396C"/>
    <w:rPr>
      <w:rFonts w:eastAsiaTheme="majorEastAsia" w:cstheme="majorBidi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rsid w:val="0036396C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rsid w:val="0036396C"/>
    <w:pPr>
      <w:keepNext/>
      <w:keepLines/>
      <w:spacing w:after="240"/>
      <w:jc w:val="center"/>
    </w:pPr>
    <w:rPr>
      <w:rFonts w:cstheme="majorBidi"/>
    </w:rPr>
  </w:style>
  <w:style w:type="character" w:customStyle="1" w:styleId="DocID">
    <w:name w:val="DocID"/>
    <w:basedOn w:val="DefaultParagraphFont"/>
    <w:uiPriority w:val="1"/>
    <w:rsid w:val="005A72A5"/>
    <w:rPr>
      <w:sz w:val="16"/>
    </w:rPr>
  </w:style>
  <w:style w:type="paragraph" w:customStyle="1" w:styleId="PCHSListNumBlock">
    <w:name w:val="PCHS List Num Block"/>
    <w:basedOn w:val="PCHSBodyText"/>
    <w:uiPriority w:val="14"/>
    <w:qFormat/>
    <w:rsid w:val="007A778E"/>
    <w:pPr>
      <w:numPr>
        <w:numId w:val="25"/>
      </w:numPr>
      <w:ind w:right="720"/>
    </w:pPr>
  </w:style>
  <w:style w:type="paragraph" w:customStyle="1" w:styleId="PCHSListNumHI">
    <w:name w:val="PCHS List Num HI"/>
    <w:basedOn w:val="PCHSBodyText"/>
    <w:uiPriority w:val="14"/>
    <w:qFormat/>
    <w:rsid w:val="007A778E"/>
    <w:pPr>
      <w:numPr>
        <w:numId w:val="26"/>
      </w:numPr>
    </w:pPr>
  </w:style>
  <w:style w:type="paragraph" w:customStyle="1" w:styleId="PCHSListNumTable">
    <w:name w:val="PCHS List Num Table"/>
    <w:basedOn w:val="Normal"/>
    <w:uiPriority w:val="14"/>
    <w:qFormat/>
    <w:rsid w:val="007A778E"/>
    <w:pPr>
      <w:numPr>
        <w:numId w:val="27"/>
      </w:numPr>
    </w:pPr>
    <w:rPr>
      <w:rFonts w:eastAsia="Times New Roman" w:cs="Times New Roman"/>
    </w:rPr>
  </w:style>
  <w:style w:type="paragraph" w:customStyle="1" w:styleId="PCHSListNumWTM">
    <w:name w:val="PCHS List Num WTM"/>
    <w:basedOn w:val="PCHSBodyText"/>
    <w:uiPriority w:val="14"/>
    <w:qFormat/>
    <w:rsid w:val="007A778E"/>
    <w:pPr>
      <w:numPr>
        <w:numId w:val="28"/>
      </w:numPr>
    </w:pPr>
  </w:style>
  <w:style w:type="paragraph" w:customStyle="1" w:styleId="PCHSSignature">
    <w:name w:val="PCHS Signature"/>
    <w:basedOn w:val="Normal"/>
    <w:link w:val="PCHSSignatureChar"/>
    <w:uiPriority w:val="99"/>
    <w:qFormat/>
    <w:rsid w:val="007A778E"/>
    <w:pPr>
      <w:ind w:left="4320"/>
    </w:pPr>
    <w:rPr>
      <w:rFonts w:eastAsia="Times New Roman" w:cs="Times New Roman"/>
    </w:rPr>
  </w:style>
  <w:style w:type="character" w:customStyle="1" w:styleId="PCHSSignatureChar">
    <w:name w:val="PCHS Signature Char"/>
    <w:link w:val="PCHSSignature"/>
    <w:uiPriority w:val="99"/>
    <w:rsid w:val="007A778E"/>
    <w:rPr>
      <w:rFonts w:eastAsia="Times New Roman" w:cs="Times New Roman"/>
    </w:rPr>
  </w:style>
  <w:style w:type="paragraph" w:customStyle="1" w:styleId="PCHSTableText">
    <w:name w:val="PCHS Table Text"/>
    <w:basedOn w:val="Normal"/>
    <w:link w:val="PCHSTableTextChar"/>
    <w:uiPriority w:val="99"/>
    <w:qFormat/>
    <w:rsid w:val="007A778E"/>
    <w:rPr>
      <w:rFonts w:eastAsia="Times New Roman" w:cs="Times New Roman"/>
    </w:rPr>
  </w:style>
  <w:style w:type="character" w:customStyle="1" w:styleId="PCHSTableTextChar">
    <w:name w:val="PCHS Table Text Char"/>
    <w:link w:val="PCHSTableText"/>
    <w:uiPriority w:val="99"/>
    <w:rsid w:val="007A778E"/>
    <w:rPr>
      <w:rFonts w:eastAsia="Times New Roman" w:cs="Times New Roman"/>
    </w:rPr>
  </w:style>
  <w:style w:type="paragraph" w:customStyle="1" w:styleId="PCHSTitle">
    <w:name w:val="PCHS Title"/>
    <w:basedOn w:val="Normal"/>
    <w:next w:val="PCHSBodyText"/>
    <w:link w:val="PCHSTitleChar"/>
    <w:uiPriority w:val="99"/>
    <w:qFormat/>
    <w:rsid w:val="007A778E"/>
    <w:pPr>
      <w:keepNext/>
      <w:spacing w:before="240" w:after="120"/>
      <w:jc w:val="center"/>
    </w:pPr>
    <w:rPr>
      <w:rFonts w:eastAsia="Times New Roman" w:cs="Times New Roman"/>
      <w:b/>
    </w:rPr>
  </w:style>
  <w:style w:type="character" w:customStyle="1" w:styleId="PCHSTitleChar">
    <w:name w:val="PCHS Title Char"/>
    <w:link w:val="PCHSTitle"/>
    <w:uiPriority w:val="99"/>
    <w:rsid w:val="007A778E"/>
    <w:rPr>
      <w:rFonts w:eastAsia="Times New Roman" w:cs="Times New Roman"/>
      <w:b/>
    </w:rPr>
  </w:style>
  <w:style w:type="paragraph" w:customStyle="1" w:styleId="PCHSBodyText2">
    <w:name w:val="PCHS Body Text 2"/>
    <w:basedOn w:val="Normal"/>
    <w:rsid w:val="00634C60"/>
    <w:pPr>
      <w:spacing w:line="480" w:lineRule="auto"/>
      <w:ind w:firstLine="720"/>
    </w:pPr>
    <w:rPr>
      <w:rFonts w:eastAsia="Times New Roman" w:cs="Times New Roman"/>
    </w:rPr>
  </w:style>
  <w:style w:type="paragraph" w:customStyle="1" w:styleId="PCHSBlockText">
    <w:name w:val="PCHS Block Text"/>
    <w:basedOn w:val="Normal"/>
    <w:rsid w:val="00B43EAB"/>
    <w:pPr>
      <w:spacing w:after="24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PCH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 Files (x86)\Microsoft Office\Templates\PCHS\Blank.dotx</Template>
  <TotalTime>0</TotalTime>
  <Pages>2</Pages>
  <Words>601</Words>
  <Characters>3427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Procopio, Cory, Hargreaves &amp; Savitch LLP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Wadsworth, Merrick</dc:creator>
  <cp:lastModifiedBy>Joanne Heilbrun</cp:lastModifiedBy>
  <cp:revision>2</cp:revision>
  <dcterms:created xsi:type="dcterms:W3CDTF">2015-01-26T03:28:00Z</dcterms:created>
  <dcterms:modified xsi:type="dcterms:W3CDTF">2015-01-26T03:28:00Z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\\procopio.local\users\home\5088\Desktop\Merrick\Model Constitution for Student Organizations.docx</vt:lpwstr>
  </property>
</Properties>
</file>