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16A1" w14:textId="23C9DC87" w:rsidR="00943C61" w:rsidRPr="00096216" w:rsidRDefault="00943C61" w:rsidP="770777E9">
      <w:pPr>
        <w:jc w:val="center"/>
        <w:rPr>
          <w:rFonts w:ascii="Garamond" w:hAnsi="Garamond"/>
          <w:sz w:val="56"/>
          <w:szCs w:val="56"/>
        </w:rPr>
      </w:pPr>
      <w:bookmarkStart w:id="0" w:name="_GoBack"/>
      <w:bookmarkEnd w:id="0"/>
      <w:commentRangeStart w:id="1"/>
      <w:r w:rsidRPr="770777E9">
        <w:rPr>
          <w:rFonts w:ascii="Garamond" w:hAnsi="Garamond"/>
          <w:b/>
          <w:bCs/>
          <w:sz w:val="56"/>
          <w:szCs w:val="56"/>
        </w:rPr>
        <w:t>20</w:t>
      </w:r>
      <w:r w:rsidR="001208E5" w:rsidRPr="770777E9">
        <w:rPr>
          <w:rFonts w:ascii="Garamond" w:hAnsi="Garamond"/>
          <w:b/>
          <w:bCs/>
          <w:sz w:val="56"/>
          <w:szCs w:val="56"/>
        </w:rPr>
        <w:t>2</w:t>
      </w:r>
      <w:r w:rsidR="00945668">
        <w:rPr>
          <w:rFonts w:ascii="Garamond" w:hAnsi="Garamond"/>
          <w:b/>
          <w:bCs/>
          <w:sz w:val="56"/>
          <w:szCs w:val="56"/>
        </w:rPr>
        <w:t>1-2022</w:t>
      </w:r>
      <w:r w:rsidRPr="770777E9">
        <w:rPr>
          <w:rFonts w:ascii="Garamond" w:hAnsi="Garamond"/>
          <w:b/>
          <w:bCs/>
          <w:sz w:val="56"/>
          <w:szCs w:val="56"/>
        </w:rPr>
        <w:t xml:space="preserve"> </w:t>
      </w:r>
      <w:commentRangeEnd w:id="1"/>
      <w:r w:rsidR="00E11BEB">
        <w:rPr>
          <w:rStyle w:val="CommentReference"/>
        </w:rPr>
        <w:commentReference w:id="1"/>
      </w:r>
      <w:r w:rsidRPr="770777E9">
        <w:rPr>
          <w:rFonts w:ascii="Garamond" w:hAnsi="Garamond"/>
          <w:b/>
          <w:bCs/>
          <w:sz w:val="56"/>
          <w:szCs w:val="56"/>
        </w:rPr>
        <w:t>Elections Code</w:t>
      </w:r>
    </w:p>
    <w:p w14:paraId="3B4A22E3" w14:textId="77777777" w:rsidR="005F6185" w:rsidRPr="004E24EE" w:rsidRDefault="005F6185" w:rsidP="004E24EE">
      <w:r>
        <w:rPr>
          <w:noProof/>
        </w:rPr>
        <w:drawing>
          <wp:inline distT="0" distB="0" distL="0" distR="0" wp14:anchorId="0FFA8519" wp14:editId="410360E7">
            <wp:extent cx="5943600" cy="5943600"/>
            <wp:effectExtent l="0" t="0" r="0" b="0"/>
            <wp:docPr id="66131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62936CF" w14:textId="557C2C68" w:rsidR="00943C61" w:rsidRPr="00096216" w:rsidRDefault="00943C61" w:rsidP="004E24EE">
      <w:pPr>
        <w:jc w:val="center"/>
        <w:rPr>
          <w:rFonts w:ascii="Garamond" w:hAnsi="Garamond"/>
          <w:sz w:val="56"/>
          <w:szCs w:val="56"/>
        </w:rPr>
      </w:pPr>
      <w:r w:rsidRPr="004E24EE">
        <w:rPr>
          <w:rFonts w:ascii="Garamond" w:hAnsi="Garamond"/>
          <w:b/>
          <w:sz w:val="56"/>
          <w:szCs w:val="56"/>
        </w:rPr>
        <w:t>Student Government Association</w:t>
      </w:r>
    </w:p>
    <w:p w14:paraId="16285C99" w14:textId="77777777" w:rsidR="00943C61" w:rsidRPr="00096216" w:rsidRDefault="00943C61" w:rsidP="004E24EE">
      <w:pPr>
        <w:jc w:val="center"/>
        <w:rPr>
          <w:rFonts w:ascii="Garamond" w:hAnsi="Garamond"/>
          <w:sz w:val="56"/>
          <w:szCs w:val="56"/>
        </w:rPr>
      </w:pPr>
      <w:r w:rsidRPr="004E24EE">
        <w:rPr>
          <w:rFonts w:ascii="Garamond" w:hAnsi="Garamond"/>
          <w:b/>
          <w:sz w:val="56"/>
          <w:szCs w:val="56"/>
        </w:rPr>
        <w:t>Missouri State University</w:t>
      </w:r>
    </w:p>
    <w:p w14:paraId="59D1D4FF" w14:textId="77777777" w:rsidR="00943C61" w:rsidRDefault="00943C61" w:rsidP="00943C61"/>
    <w:p w14:paraId="17C08027" w14:textId="77777777" w:rsidR="00156E68" w:rsidRDefault="00156E68" w:rsidP="00AE7F65">
      <w:pPr>
        <w:jc w:val="center"/>
        <w:rPr>
          <w:rFonts w:ascii="Garamond" w:hAnsi="Garamond" w:cstheme="minorHAnsi"/>
          <w:b/>
          <w:sz w:val="24"/>
          <w:szCs w:val="24"/>
        </w:rPr>
      </w:pPr>
    </w:p>
    <w:p w14:paraId="795BC5C1" w14:textId="77777777" w:rsidR="00156E68" w:rsidRPr="00156E68" w:rsidRDefault="00985A2D" w:rsidP="00AE7F65">
      <w:pPr>
        <w:jc w:val="center"/>
        <w:rPr>
          <w:rFonts w:ascii="Garamond" w:hAnsi="Garamond" w:cstheme="minorHAnsi"/>
          <w:b/>
          <w:sz w:val="24"/>
          <w:szCs w:val="24"/>
        </w:rPr>
      </w:pPr>
      <w:r w:rsidRPr="00156E68">
        <w:rPr>
          <w:rFonts w:ascii="Garamond" w:hAnsi="Garamond" w:cstheme="minorHAnsi"/>
          <w:b/>
          <w:sz w:val="24"/>
          <w:szCs w:val="24"/>
        </w:rPr>
        <w:lastRenderedPageBreak/>
        <w:t>Table of Contents</w:t>
      </w:r>
    </w:p>
    <w:sdt>
      <w:sdtPr>
        <w:rPr>
          <w:rFonts w:asciiTheme="minorHAnsi" w:eastAsiaTheme="minorHAnsi" w:hAnsiTheme="minorHAnsi" w:cstheme="minorBidi"/>
          <w:b w:val="0"/>
          <w:bCs w:val="0"/>
          <w:color w:val="auto"/>
          <w:sz w:val="22"/>
          <w:szCs w:val="22"/>
        </w:rPr>
        <w:id w:val="-1431956965"/>
        <w:docPartObj>
          <w:docPartGallery w:val="Table of Contents"/>
          <w:docPartUnique/>
        </w:docPartObj>
      </w:sdtPr>
      <w:sdtEndPr>
        <w:rPr>
          <w:noProof/>
        </w:rPr>
      </w:sdtEndPr>
      <w:sdtContent>
        <w:p w14:paraId="50BE6543" w14:textId="6C2C5EA7" w:rsidR="00156E68" w:rsidRPr="004E24EE" w:rsidRDefault="00156E68" w:rsidP="004E24EE">
          <w:pPr>
            <w:pStyle w:val="TOCHeading"/>
            <w:numPr>
              <w:ilvl w:val="0"/>
              <w:numId w:val="0"/>
            </w:numPr>
            <w:rPr>
              <w:b w:val="0"/>
            </w:rPr>
          </w:pPr>
        </w:p>
        <w:p w14:paraId="3F9AC28F" w14:textId="77777777" w:rsidR="00156E68" w:rsidRPr="00156E68" w:rsidRDefault="00156E68">
          <w:pPr>
            <w:pStyle w:val="TOC1"/>
            <w:tabs>
              <w:tab w:val="right" w:leader="dot" w:pos="9350"/>
            </w:tabs>
            <w:rPr>
              <w:rFonts w:eastAsiaTheme="minorEastAsia"/>
              <w:b w:val="0"/>
              <w:noProof/>
            </w:rPr>
          </w:pPr>
          <w:r w:rsidRPr="004E24EE">
            <w:rPr>
              <w:b w:val="0"/>
            </w:rPr>
            <w:fldChar w:fldCharType="begin"/>
          </w:r>
          <w:r w:rsidRPr="004E24EE">
            <w:rPr>
              <w:b w:val="0"/>
            </w:rPr>
            <w:instrText xml:space="preserve"> TOC \o "1-3" \h \z \u </w:instrText>
          </w:r>
          <w:r w:rsidRPr="004E24EE">
            <w:rPr>
              <w:b w:val="0"/>
            </w:rPr>
            <w:fldChar w:fldCharType="separate"/>
          </w:r>
          <w:hyperlink w:anchor="_Toc492036815" w:history="1">
            <w:r w:rsidRPr="004E24EE">
              <w:rPr>
                <w:rStyle w:val="Hyperlink"/>
                <w:rFonts w:ascii="Garamond" w:hAnsi="Garamond" w:cstheme="minorHAnsi"/>
                <w:b w:val="0"/>
                <w:noProof/>
              </w:rPr>
              <w:t>Greeting from the Chief Elections Commissioner</w:t>
            </w:r>
            <w:r w:rsidRPr="004E24EE">
              <w:rPr>
                <w:b w:val="0"/>
                <w:noProof/>
                <w:webHidden/>
              </w:rPr>
              <w:tab/>
            </w:r>
            <w:r w:rsidRPr="004E24EE">
              <w:rPr>
                <w:b w:val="0"/>
                <w:noProof/>
                <w:webHidden/>
              </w:rPr>
              <w:fldChar w:fldCharType="begin"/>
            </w:r>
            <w:r w:rsidRPr="004E24EE">
              <w:rPr>
                <w:b w:val="0"/>
                <w:noProof/>
                <w:webHidden/>
              </w:rPr>
              <w:instrText xml:space="preserve"> PAGEREF _Toc492036815 \h </w:instrText>
            </w:r>
            <w:r w:rsidRPr="004E24EE">
              <w:rPr>
                <w:b w:val="0"/>
                <w:noProof/>
                <w:webHidden/>
              </w:rPr>
            </w:r>
            <w:r w:rsidRPr="004E24EE">
              <w:rPr>
                <w:b w:val="0"/>
                <w:noProof/>
                <w:webHidden/>
              </w:rPr>
              <w:fldChar w:fldCharType="separate"/>
            </w:r>
            <w:r w:rsidRPr="004E24EE">
              <w:rPr>
                <w:b w:val="0"/>
                <w:noProof/>
                <w:webHidden/>
              </w:rPr>
              <w:t>3</w:t>
            </w:r>
            <w:r w:rsidRPr="004E24EE">
              <w:rPr>
                <w:b w:val="0"/>
                <w:noProof/>
                <w:webHidden/>
              </w:rPr>
              <w:fldChar w:fldCharType="end"/>
            </w:r>
          </w:hyperlink>
        </w:p>
        <w:p w14:paraId="2F26CF6D" w14:textId="77777777" w:rsidR="00156E68" w:rsidRPr="00156E68" w:rsidRDefault="004F57E9">
          <w:pPr>
            <w:pStyle w:val="TOC1"/>
            <w:tabs>
              <w:tab w:val="right" w:leader="dot" w:pos="9350"/>
            </w:tabs>
            <w:rPr>
              <w:rFonts w:eastAsiaTheme="minorEastAsia"/>
              <w:b w:val="0"/>
              <w:noProof/>
            </w:rPr>
          </w:pPr>
          <w:hyperlink w:anchor="_Toc492036816" w:history="1">
            <w:r w:rsidR="00156E68" w:rsidRPr="004E24EE">
              <w:rPr>
                <w:rStyle w:val="Hyperlink"/>
                <w:rFonts w:ascii="Garamond" w:hAnsi="Garamond" w:cs="Arial"/>
                <w:b w:val="0"/>
                <w:noProof/>
                <w:shd w:val="clear" w:color="auto" w:fill="FFFFFF"/>
              </w:rPr>
              <w:t>Important Dates</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_Toc492036816 \h </w:instrText>
            </w:r>
            <w:r w:rsidR="00156E68" w:rsidRPr="004E24EE">
              <w:rPr>
                <w:b w:val="0"/>
                <w:noProof/>
                <w:webHidden/>
              </w:rPr>
            </w:r>
            <w:r w:rsidR="00156E68" w:rsidRPr="004E24EE">
              <w:rPr>
                <w:b w:val="0"/>
                <w:noProof/>
                <w:webHidden/>
              </w:rPr>
              <w:fldChar w:fldCharType="separate"/>
            </w:r>
            <w:r w:rsidR="00156E68" w:rsidRPr="004E24EE">
              <w:rPr>
                <w:b w:val="0"/>
                <w:noProof/>
                <w:webHidden/>
              </w:rPr>
              <w:t>4</w:t>
            </w:r>
            <w:r w:rsidR="00156E68" w:rsidRPr="004E24EE">
              <w:rPr>
                <w:b w:val="0"/>
                <w:noProof/>
                <w:webHidden/>
              </w:rPr>
              <w:fldChar w:fldCharType="end"/>
            </w:r>
          </w:hyperlink>
        </w:p>
        <w:p w14:paraId="7EF05C84" w14:textId="77777777" w:rsidR="00156E68" w:rsidRPr="00156E68" w:rsidRDefault="004F57E9">
          <w:pPr>
            <w:pStyle w:val="TOC1"/>
            <w:tabs>
              <w:tab w:val="right" w:leader="dot" w:pos="9350"/>
            </w:tabs>
            <w:rPr>
              <w:rFonts w:eastAsiaTheme="minorEastAsia"/>
              <w:b w:val="0"/>
              <w:noProof/>
            </w:rPr>
          </w:pPr>
          <w:hyperlink w:anchor="_Toc492036817" w:history="1">
            <w:r w:rsidR="00156E68" w:rsidRPr="004E24EE">
              <w:rPr>
                <w:rStyle w:val="Hyperlink"/>
                <w:rFonts w:ascii="Garamond" w:hAnsi="Garamond" w:cs="Arial"/>
                <w:b w:val="0"/>
                <w:noProof/>
                <w:shd w:val="clear" w:color="auto" w:fill="FFFFFF"/>
              </w:rPr>
              <w:t>Preamble</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_Toc492036817 \h </w:instrText>
            </w:r>
            <w:r w:rsidR="00156E68" w:rsidRPr="004E24EE">
              <w:rPr>
                <w:b w:val="0"/>
                <w:noProof/>
                <w:webHidden/>
              </w:rPr>
            </w:r>
            <w:r w:rsidR="00156E68" w:rsidRPr="004E24EE">
              <w:rPr>
                <w:b w:val="0"/>
                <w:noProof/>
                <w:webHidden/>
              </w:rPr>
              <w:fldChar w:fldCharType="separate"/>
            </w:r>
            <w:r w:rsidR="00156E68" w:rsidRPr="004E24EE">
              <w:rPr>
                <w:b w:val="0"/>
                <w:noProof/>
                <w:webHidden/>
              </w:rPr>
              <w:t>5</w:t>
            </w:r>
            <w:r w:rsidR="00156E68" w:rsidRPr="004E24EE">
              <w:rPr>
                <w:b w:val="0"/>
                <w:noProof/>
                <w:webHidden/>
              </w:rPr>
              <w:fldChar w:fldCharType="end"/>
            </w:r>
          </w:hyperlink>
        </w:p>
        <w:p w14:paraId="661A1E93" w14:textId="77777777" w:rsidR="00156E68" w:rsidRPr="00156E68" w:rsidRDefault="004F57E9">
          <w:pPr>
            <w:pStyle w:val="TOC1"/>
            <w:tabs>
              <w:tab w:val="right" w:leader="dot" w:pos="9350"/>
            </w:tabs>
            <w:rPr>
              <w:rFonts w:eastAsiaTheme="minorEastAsia"/>
              <w:b w:val="0"/>
              <w:noProof/>
            </w:rPr>
          </w:pPr>
          <w:hyperlink w:anchor="_Toc492036818" w:history="1">
            <w:r w:rsidR="00156E68" w:rsidRPr="004E24EE">
              <w:rPr>
                <w:rStyle w:val="Hyperlink"/>
                <w:rFonts w:ascii="Garamond" w:hAnsi="Garamond" w:cs="Arial"/>
                <w:b w:val="0"/>
                <w:noProof/>
                <w:shd w:val="clear" w:color="auto" w:fill="FFFFFF"/>
              </w:rPr>
              <w:t>Article 1: The Chief Elections Commissioner and the Elections Commission</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_Toc492036818 \h </w:instrText>
            </w:r>
            <w:r w:rsidR="00156E68" w:rsidRPr="004E24EE">
              <w:rPr>
                <w:b w:val="0"/>
                <w:noProof/>
                <w:webHidden/>
              </w:rPr>
            </w:r>
            <w:r w:rsidR="00156E68" w:rsidRPr="004E24EE">
              <w:rPr>
                <w:b w:val="0"/>
                <w:noProof/>
                <w:webHidden/>
              </w:rPr>
              <w:fldChar w:fldCharType="separate"/>
            </w:r>
            <w:r w:rsidR="00156E68" w:rsidRPr="004E24EE">
              <w:rPr>
                <w:b w:val="0"/>
                <w:noProof/>
                <w:webHidden/>
              </w:rPr>
              <w:t>6</w:t>
            </w:r>
            <w:r w:rsidR="00156E68" w:rsidRPr="004E24EE">
              <w:rPr>
                <w:b w:val="0"/>
                <w:noProof/>
                <w:webHidden/>
              </w:rPr>
              <w:fldChar w:fldCharType="end"/>
            </w:r>
          </w:hyperlink>
        </w:p>
        <w:p w14:paraId="1313D987" w14:textId="77777777" w:rsidR="00156E68" w:rsidRPr="00156E68" w:rsidRDefault="004F57E9">
          <w:pPr>
            <w:pStyle w:val="TOC1"/>
            <w:tabs>
              <w:tab w:val="right" w:leader="dot" w:pos="9350"/>
            </w:tabs>
            <w:rPr>
              <w:rFonts w:eastAsiaTheme="minorEastAsia"/>
              <w:b w:val="0"/>
              <w:noProof/>
            </w:rPr>
          </w:pPr>
          <w:hyperlink w:anchor="_Toc492036819" w:history="1">
            <w:r w:rsidR="00156E68" w:rsidRPr="004E24EE">
              <w:rPr>
                <w:rStyle w:val="Hyperlink"/>
                <w:rFonts w:ascii="Garamond" w:hAnsi="Garamond" w:cs="Arial"/>
                <w:b w:val="0"/>
                <w:noProof/>
                <w:shd w:val="clear" w:color="auto" w:fill="FFFFFF"/>
              </w:rPr>
              <w:t>Article 2: Eligibility for Candidacy</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_Toc492036819 \h </w:instrText>
            </w:r>
            <w:r w:rsidR="00156E68" w:rsidRPr="004E24EE">
              <w:rPr>
                <w:b w:val="0"/>
                <w:noProof/>
                <w:webHidden/>
              </w:rPr>
            </w:r>
            <w:r w:rsidR="00156E68" w:rsidRPr="004E24EE">
              <w:rPr>
                <w:b w:val="0"/>
                <w:noProof/>
                <w:webHidden/>
              </w:rPr>
              <w:fldChar w:fldCharType="separate"/>
            </w:r>
            <w:r w:rsidR="00156E68" w:rsidRPr="004E24EE">
              <w:rPr>
                <w:b w:val="0"/>
                <w:noProof/>
                <w:webHidden/>
              </w:rPr>
              <w:t>7</w:t>
            </w:r>
            <w:r w:rsidR="00156E68" w:rsidRPr="004E24EE">
              <w:rPr>
                <w:b w:val="0"/>
                <w:noProof/>
                <w:webHidden/>
              </w:rPr>
              <w:fldChar w:fldCharType="end"/>
            </w:r>
          </w:hyperlink>
        </w:p>
        <w:p w14:paraId="7B8CC7A3" w14:textId="77777777" w:rsidR="00156E68" w:rsidRPr="00156E68" w:rsidRDefault="004F57E9">
          <w:pPr>
            <w:pStyle w:val="TOC1"/>
            <w:tabs>
              <w:tab w:val="right" w:leader="dot" w:pos="9350"/>
            </w:tabs>
            <w:rPr>
              <w:rFonts w:eastAsiaTheme="minorEastAsia"/>
              <w:b w:val="0"/>
              <w:noProof/>
            </w:rPr>
          </w:pPr>
          <w:hyperlink w:anchor="_Toc492036820" w:history="1">
            <w:r w:rsidR="00156E68" w:rsidRPr="004E24EE">
              <w:rPr>
                <w:rStyle w:val="Hyperlink"/>
                <w:rFonts w:ascii="Garamond" w:hAnsi="Garamond" w:cs="Arial"/>
                <w:b w:val="0"/>
                <w:noProof/>
                <w:shd w:val="clear" w:color="auto" w:fill="FFFFFF"/>
              </w:rPr>
              <w:t>Article 3: Pre-Campaigning</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_Toc492036820 \h </w:instrText>
            </w:r>
            <w:r w:rsidR="00156E68" w:rsidRPr="004E24EE">
              <w:rPr>
                <w:b w:val="0"/>
                <w:noProof/>
                <w:webHidden/>
              </w:rPr>
            </w:r>
            <w:r w:rsidR="00156E68" w:rsidRPr="004E24EE">
              <w:rPr>
                <w:b w:val="0"/>
                <w:noProof/>
                <w:webHidden/>
              </w:rPr>
              <w:fldChar w:fldCharType="separate"/>
            </w:r>
            <w:r w:rsidR="00156E68" w:rsidRPr="004E24EE">
              <w:rPr>
                <w:b w:val="0"/>
                <w:noProof/>
                <w:webHidden/>
              </w:rPr>
              <w:t>9</w:t>
            </w:r>
            <w:r w:rsidR="00156E68" w:rsidRPr="004E24EE">
              <w:rPr>
                <w:b w:val="0"/>
                <w:noProof/>
                <w:webHidden/>
              </w:rPr>
              <w:fldChar w:fldCharType="end"/>
            </w:r>
          </w:hyperlink>
        </w:p>
        <w:p w14:paraId="62D3AFE0" w14:textId="77777777" w:rsidR="00156E68" w:rsidRPr="00156E68" w:rsidRDefault="004F57E9">
          <w:pPr>
            <w:pStyle w:val="TOC1"/>
            <w:tabs>
              <w:tab w:val="right" w:leader="dot" w:pos="9350"/>
            </w:tabs>
            <w:rPr>
              <w:rFonts w:eastAsiaTheme="minorEastAsia"/>
              <w:b w:val="0"/>
              <w:noProof/>
            </w:rPr>
          </w:pPr>
          <w:hyperlink w:anchor="_Toc492036821" w:history="1">
            <w:r w:rsidR="00156E68" w:rsidRPr="004E24EE">
              <w:rPr>
                <w:rStyle w:val="Hyperlink"/>
                <w:rFonts w:ascii="Garamond" w:hAnsi="Garamond" w:cs="Arial"/>
                <w:b w:val="0"/>
                <w:noProof/>
                <w:shd w:val="clear" w:color="auto" w:fill="FFFFFF"/>
              </w:rPr>
              <w:t>Article 4: Campaigning</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_Toc492036821 \h </w:instrText>
            </w:r>
            <w:r w:rsidR="00156E68" w:rsidRPr="004E24EE">
              <w:rPr>
                <w:b w:val="0"/>
                <w:noProof/>
                <w:webHidden/>
              </w:rPr>
            </w:r>
            <w:r w:rsidR="00156E68" w:rsidRPr="004E24EE">
              <w:rPr>
                <w:b w:val="0"/>
                <w:noProof/>
                <w:webHidden/>
              </w:rPr>
              <w:fldChar w:fldCharType="separate"/>
            </w:r>
            <w:r w:rsidR="00156E68" w:rsidRPr="004E24EE">
              <w:rPr>
                <w:b w:val="0"/>
                <w:noProof/>
                <w:webHidden/>
              </w:rPr>
              <w:t>11</w:t>
            </w:r>
            <w:r w:rsidR="00156E68" w:rsidRPr="004E24EE">
              <w:rPr>
                <w:b w:val="0"/>
                <w:noProof/>
                <w:webHidden/>
              </w:rPr>
              <w:fldChar w:fldCharType="end"/>
            </w:r>
          </w:hyperlink>
        </w:p>
        <w:p w14:paraId="6E0F015C" w14:textId="3C785E5F" w:rsidR="00156E68" w:rsidRPr="00156E68" w:rsidRDefault="004F57E9">
          <w:pPr>
            <w:pStyle w:val="TOC1"/>
            <w:tabs>
              <w:tab w:val="right" w:leader="dot" w:pos="9350"/>
            </w:tabs>
            <w:rPr>
              <w:rFonts w:eastAsiaTheme="minorEastAsia"/>
              <w:b w:val="0"/>
              <w:noProof/>
            </w:rPr>
          </w:pPr>
          <w:hyperlink w:anchor="_Toc492036822" w:history="1">
            <w:r w:rsidR="00156E68" w:rsidRPr="004E24EE">
              <w:rPr>
                <w:rStyle w:val="Hyperlink"/>
                <w:rFonts w:ascii="Garamond" w:hAnsi="Garamond" w:cs="Arial"/>
                <w:b w:val="0"/>
                <w:noProof/>
                <w:shd w:val="clear" w:color="auto" w:fill="FFFFFF"/>
              </w:rPr>
              <w:t>Article 5: Blitz</w:t>
            </w:r>
            <w:r w:rsidR="00931D96">
              <w:rPr>
                <w:rStyle w:val="Hyperlink"/>
                <w:rFonts w:ascii="Garamond" w:hAnsi="Garamond" w:cs="Arial"/>
                <w:b w:val="0"/>
                <w:noProof/>
                <w:shd w:val="clear" w:color="auto" w:fill="FFFFFF"/>
              </w:rPr>
              <w:t xml:space="preserve"> Week</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_Toc492036822 \h </w:instrText>
            </w:r>
            <w:r w:rsidR="00156E68" w:rsidRPr="004E24EE">
              <w:rPr>
                <w:b w:val="0"/>
                <w:noProof/>
                <w:webHidden/>
              </w:rPr>
            </w:r>
            <w:r w:rsidR="00156E68" w:rsidRPr="004E24EE">
              <w:rPr>
                <w:b w:val="0"/>
                <w:noProof/>
                <w:webHidden/>
              </w:rPr>
              <w:fldChar w:fldCharType="separate"/>
            </w:r>
            <w:r w:rsidR="00156E68" w:rsidRPr="004E24EE">
              <w:rPr>
                <w:b w:val="0"/>
                <w:noProof/>
                <w:webHidden/>
              </w:rPr>
              <w:t>13</w:t>
            </w:r>
            <w:r w:rsidR="00156E68" w:rsidRPr="004E24EE">
              <w:rPr>
                <w:b w:val="0"/>
                <w:noProof/>
                <w:webHidden/>
              </w:rPr>
              <w:fldChar w:fldCharType="end"/>
            </w:r>
          </w:hyperlink>
        </w:p>
        <w:p w14:paraId="50B41038" w14:textId="77777777" w:rsidR="00156E68" w:rsidRPr="00156E68" w:rsidRDefault="004F57E9">
          <w:pPr>
            <w:pStyle w:val="TOC1"/>
            <w:tabs>
              <w:tab w:val="right" w:leader="dot" w:pos="9350"/>
            </w:tabs>
            <w:rPr>
              <w:rFonts w:eastAsiaTheme="minorEastAsia"/>
              <w:b w:val="0"/>
              <w:noProof/>
            </w:rPr>
          </w:pPr>
          <w:hyperlink w:anchor="_Toc492036823" w:history="1">
            <w:r w:rsidR="00156E68" w:rsidRPr="004E24EE">
              <w:rPr>
                <w:rStyle w:val="Hyperlink"/>
                <w:rFonts w:ascii="Garamond" w:hAnsi="Garamond" w:cs="Arial"/>
                <w:b w:val="0"/>
                <w:noProof/>
                <w:shd w:val="clear" w:color="auto" w:fill="FFFFFF"/>
              </w:rPr>
              <w:t>Article 6: Voting</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_Toc492036823 \h </w:instrText>
            </w:r>
            <w:r w:rsidR="00156E68" w:rsidRPr="004E24EE">
              <w:rPr>
                <w:b w:val="0"/>
                <w:noProof/>
                <w:webHidden/>
              </w:rPr>
            </w:r>
            <w:r w:rsidR="00156E68" w:rsidRPr="004E24EE">
              <w:rPr>
                <w:b w:val="0"/>
                <w:noProof/>
                <w:webHidden/>
              </w:rPr>
              <w:fldChar w:fldCharType="separate"/>
            </w:r>
            <w:r w:rsidR="00156E68" w:rsidRPr="004E24EE">
              <w:rPr>
                <w:b w:val="0"/>
                <w:noProof/>
                <w:webHidden/>
              </w:rPr>
              <w:t>14</w:t>
            </w:r>
            <w:r w:rsidR="00156E68" w:rsidRPr="004E24EE">
              <w:rPr>
                <w:b w:val="0"/>
                <w:noProof/>
                <w:webHidden/>
              </w:rPr>
              <w:fldChar w:fldCharType="end"/>
            </w:r>
          </w:hyperlink>
        </w:p>
        <w:p w14:paraId="26DF2078" w14:textId="77777777" w:rsidR="00156E68" w:rsidRPr="00156E68" w:rsidRDefault="004F57E9">
          <w:pPr>
            <w:pStyle w:val="TOC1"/>
            <w:tabs>
              <w:tab w:val="right" w:leader="dot" w:pos="9350"/>
            </w:tabs>
            <w:rPr>
              <w:rFonts w:eastAsiaTheme="minorEastAsia"/>
              <w:b w:val="0"/>
              <w:noProof/>
            </w:rPr>
          </w:pPr>
          <w:hyperlink w:anchor="_Toc492036824" w:history="1">
            <w:r w:rsidR="00156E68" w:rsidRPr="004E24EE">
              <w:rPr>
                <w:rStyle w:val="Hyperlink"/>
                <w:rFonts w:ascii="Garamond" w:hAnsi="Garamond" w:cs="Arial"/>
                <w:b w:val="0"/>
                <w:noProof/>
                <w:shd w:val="clear" w:color="auto" w:fill="FFFFFF"/>
              </w:rPr>
              <w:t>Article 7: Run-Off Elections</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_Toc492036824 \h </w:instrText>
            </w:r>
            <w:r w:rsidR="00156E68" w:rsidRPr="004E24EE">
              <w:rPr>
                <w:b w:val="0"/>
                <w:noProof/>
                <w:webHidden/>
              </w:rPr>
            </w:r>
            <w:r w:rsidR="00156E68" w:rsidRPr="004E24EE">
              <w:rPr>
                <w:b w:val="0"/>
                <w:noProof/>
                <w:webHidden/>
              </w:rPr>
              <w:fldChar w:fldCharType="separate"/>
            </w:r>
            <w:r w:rsidR="00156E68" w:rsidRPr="004E24EE">
              <w:rPr>
                <w:b w:val="0"/>
                <w:noProof/>
                <w:webHidden/>
              </w:rPr>
              <w:t>16</w:t>
            </w:r>
            <w:r w:rsidR="00156E68" w:rsidRPr="004E24EE">
              <w:rPr>
                <w:b w:val="0"/>
                <w:noProof/>
                <w:webHidden/>
              </w:rPr>
              <w:fldChar w:fldCharType="end"/>
            </w:r>
          </w:hyperlink>
        </w:p>
        <w:p w14:paraId="58ED5330" w14:textId="77777777" w:rsidR="00156E68" w:rsidRPr="00156E68" w:rsidRDefault="004F57E9">
          <w:pPr>
            <w:pStyle w:val="TOC1"/>
            <w:tabs>
              <w:tab w:val="right" w:leader="dot" w:pos="9350"/>
            </w:tabs>
            <w:rPr>
              <w:rFonts w:eastAsiaTheme="minorEastAsia"/>
              <w:b w:val="0"/>
              <w:noProof/>
            </w:rPr>
          </w:pPr>
          <w:hyperlink w:anchor="_Toc492036825" w:history="1">
            <w:r w:rsidR="00156E68" w:rsidRPr="004E24EE">
              <w:rPr>
                <w:rStyle w:val="Hyperlink"/>
                <w:rFonts w:ascii="Garamond" w:hAnsi="Garamond" w:cs="Arial"/>
                <w:b w:val="0"/>
                <w:noProof/>
                <w:shd w:val="clear" w:color="auto" w:fill="FFFFFF"/>
              </w:rPr>
              <w:t>Article 9: Sanctions</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_Toc492036825 \h </w:instrText>
            </w:r>
            <w:r w:rsidR="00156E68" w:rsidRPr="004E24EE">
              <w:rPr>
                <w:b w:val="0"/>
                <w:noProof/>
                <w:webHidden/>
              </w:rPr>
            </w:r>
            <w:r w:rsidR="00156E68" w:rsidRPr="004E24EE">
              <w:rPr>
                <w:b w:val="0"/>
                <w:noProof/>
                <w:webHidden/>
              </w:rPr>
              <w:fldChar w:fldCharType="separate"/>
            </w:r>
            <w:r w:rsidR="00156E68" w:rsidRPr="004E24EE">
              <w:rPr>
                <w:b w:val="0"/>
                <w:noProof/>
                <w:webHidden/>
              </w:rPr>
              <w:t>17</w:t>
            </w:r>
            <w:r w:rsidR="00156E68" w:rsidRPr="004E24EE">
              <w:rPr>
                <w:b w:val="0"/>
                <w:noProof/>
                <w:webHidden/>
              </w:rPr>
              <w:fldChar w:fldCharType="end"/>
            </w:r>
          </w:hyperlink>
        </w:p>
        <w:p w14:paraId="239D501A" w14:textId="77777777" w:rsidR="00156E68" w:rsidRPr="00156E68" w:rsidRDefault="004F57E9">
          <w:pPr>
            <w:pStyle w:val="TOC1"/>
            <w:tabs>
              <w:tab w:val="right" w:leader="dot" w:pos="9350"/>
            </w:tabs>
            <w:rPr>
              <w:rFonts w:eastAsiaTheme="minorEastAsia"/>
              <w:b w:val="0"/>
              <w:noProof/>
            </w:rPr>
          </w:pPr>
          <w:hyperlink w:anchor="_Toc492036826" w:history="1">
            <w:r w:rsidR="00156E68" w:rsidRPr="004E24EE">
              <w:rPr>
                <w:rStyle w:val="Hyperlink"/>
                <w:rFonts w:ascii="Garamond" w:hAnsi="Garamond" w:cs="Arial"/>
                <w:b w:val="0"/>
                <w:noProof/>
                <w:shd w:val="clear" w:color="auto" w:fill="FFFFFF"/>
              </w:rPr>
              <w:t>Article 10: Revisions and Ratification</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_Toc492036826 \h </w:instrText>
            </w:r>
            <w:r w:rsidR="00156E68" w:rsidRPr="004E24EE">
              <w:rPr>
                <w:b w:val="0"/>
                <w:noProof/>
                <w:webHidden/>
              </w:rPr>
            </w:r>
            <w:r w:rsidR="00156E68" w:rsidRPr="004E24EE">
              <w:rPr>
                <w:b w:val="0"/>
                <w:noProof/>
                <w:webHidden/>
              </w:rPr>
              <w:fldChar w:fldCharType="separate"/>
            </w:r>
            <w:r w:rsidR="00156E68" w:rsidRPr="004E24EE">
              <w:rPr>
                <w:b w:val="0"/>
                <w:noProof/>
                <w:webHidden/>
              </w:rPr>
              <w:t>17</w:t>
            </w:r>
            <w:r w:rsidR="00156E68" w:rsidRPr="004E24EE">
              <w:rPr>
                <w:b w:val="0"/>
                <w:noProof/>
                <w:webHidden/>
              </w:rPr>
              <w:fldChar w:fldCharType="end"/>
            </w:r>
          </w:hyperlink>
        </w:p>
        <w:p w14:paraId="6516ABFE" w14:textId="77777777" w:rsidR="00156E68" w:rsidRPr="00156E68" w:rsidRDefault="004F57E9">
          <w:pPr>
            <w:pStyle w:val="TOC1"/>
            <w:tabs>
              <w:tab w:val="right" w:leader="dot" w:pos="9350"/>
            </w:tabs>
            <w:rPr>
              <w:rFonts w:eastAsiaTheme="minorEastAsia"/>
              <w:b w:val="0"/>
              <w:noProof/>
            </w:rPr>
          </w:pPr>
          <w:hyperlink w:anchor="_Toc492036827" w:history="1">
            <w:r w:rsidR="00156E68" w:rsidRPr="004E24EE">
              <w:rPr>
                <w:rStyle w:val="Hyperlink"/>
                <w:rFonts w:ascii="Garamond" w:hAnsi="Garamond"/>
                <w:b w:val="0"/>
                <w:noProof/>
              </w:rPr>
              <w:t>GLOSSARY</w:t>
            </w:r>
            <w:r w:rsidR="00156E68" w:rsidRPr="004E24EE">
              <w:rPr>
                <w:b w:val="0"/>
                <w:noProof/>
                <w:webHidden/>
              </w:rPr>
              <w:tab/>
            </w:r>
            <w:r w:rsidR="00156E68" w:rsidRPr="004E24EE">
              <w:rPr>
                <w:b w:val="0"/>
                <w:noProof/>
                <w:webHidden/>
              </w:rPr>
              <w:fldChar w:fldCharType="begin"/>
            </w:r>
            <w:r w:rsidR="00156E68" w:rsidRPr="004E24EE">
              <w:rPr>
                <w:b w:val="0"/>
                <w:noProof/>
                <w:webHidden/>
              </w:rPr>
              <w:instrText xml:space="preserve"> PAGEREF _Toc492036827 \h </w:instrText>
            </w:r>
            <w:r w:rsidR="00156E68" w:rsidRPr="004E24EE">
              <w:rPr>
                <w:b w:val="0"/>
                <w:noProof/>
                <w:webHidden/>
              </w:rPr>
            </w:r>
            <w:r w:rsidR="00156E68" w:rsidRPr="004E24EE">
              <w:rPr>
                <w:b w:val="0"/>
                <w:noProof/>
                <w:webHidden/>
              </w:rPr>
              <w:fldChar w:fldCharType="separate"/>
            </w:r>
            <w:r w:rsidR="00156E68" w:rsidRPr="004E24EE">
              <w:rPr>
                <w:b w:val="0"/>
                <w:noProof/>
                <w:webHidden/>
              </w:rPr>
              <w:t>17</w:t>
            </w:r>
            <w:r w:rsidR="00156E68" w:rsidRPr="004E24EE">
              <w:rPr>
                <w:b w:val="0"/>
                <w:noProof/>
                <w:webHidden/>
              </w:rPr>
              <w:fldChar w:fldCharType="end"/>
            </w:r>
          </w:hyperlink>
        </w:p>
        <w:p w14:paraId="333FA7C3" w14:textId="31D1121B" w:rsidR="00156E68" w:rsidRPr="00156E68" w:rsidRDefault="00156E68">
          <w:r w:rsidRPr="004E24EE">
            <w:rPr>
              <w:bCs/>
              <w:noProof/>
            </w:rPr>
            <w:fldChar w:fldCharType="end"/>
          </w:r>
        </w:p>
      </w:sdtContent>
    </w:sdt>
    <w:p w14:paraId="61E52316" w14:textId="4F0120FF" w:rsidR="007B7B81" w:rsidRPr="00AE7F65" w:rsidRDefault="007B7B81" w:rsidP="00AE7F65">
      <w:pPr>
        <w:jc w:val="center"/>
        <w:rPr>
          <w:rFonts w:ascii="Garamond" w:hAnsi="Garamond" w:cstheme="minorHAnsi"/>
          <w:b/>
          <w:sz w:val="24"/>
          <w:szCs w:val="24"/>
        </w:rPr>
      </w:pPr>
    </w:p>
    <w:p w14:paraId="5EBABA59" w14:textId="77777777" w:rsidR="00AE7F65" w:rsidRDefault="00AE7F65">
      <w:pPr>
        <w:rPr>
          <w:rFonts w:ascii="Garamond" w:hAnsi="Garamond" w:cstheme="minorHAnsi"/>
          <w:sz w:val="24"/>
          <w:szCs w:val="24"/>
        </w:rPr>
      </w:pPr>
    </w:p>
    <w:p w14:paraId="3C8BD235" w14:textId="77777777" w:rsidR="00AE7F65" w:rsidRDefault="00AE7F65">
      <w:pPr>
        <w:rPr>
          <w:rFonts w:ascii="Garamond" w:hAnsi="Garamond" w:cstheme="minorHAnsi"/>
          <w:sz w:val="24"/>
          <w:szCs w:val="24"/>
        </w:rPr>
      </w:pPr>
    </w:p>
    <w:p w14:paraId="5B0C07FB" w14:textId="77777777" w:rsidR="00AE7F65" w:rsidRDefault="00AE7F65">
      <w:pPr>
        <w:rPr>
          <w:rFonts w:ascii="Garamond" w:hAnsi="Garamond" w:cstheme="minorHAnsi"/>
          <w:sz w:val="24"/>
          <w:szCs w:val="24"/>
        </w:rPr>
      </w:pPr>
    </w:p>
    <w:p w14:paraId="779B0205" w14:textId="77777777" w:rsidR="00AE7F65" w:rsidRDefault="00AE7F65">
      <w:pPr>
        <w:rPr>
          <w:rFonts w:ascii="Garamond" w:hAnsi="Garamond" w:cstheme="minorHAnsi"/>
          <w:sz w:val="24"/>
          <w:szCs w:val="24"/>
        </w:rPr>
      </w:pPr>
    </w:p>
    <w:p w14:paraId="10A971DB" w14:textId="77777777" w:rsidR="00AE7F65" w:rsidRDefault="00AE7F65">
      <w:pPr>
        <w:rPr>
          <w:rFonts w:ascii="Garamond" w:hAnsi="Garamond" w:cstheme="minorHAnsi"/>
          <w:sz w:val="24"/>
          <w:szCs w:val="24"/>
        </w:rPr>
      </w:pPr>
    </w:p>
    <w:p w14:paraId="4F8191BC" w14:textId="77777777" w:rsidR="00AE7F65" w:rsidRDefault="00AE7F65">
      <w:pPr>
        <w:rPr>
          <w:rFonts w:ascii="Garamond" w:hAnsi="Garamond" w:cstheme="minorHAnsi"/>
          <w:sz w:val="24"/>
          <w:szCs w:val="24"/>
        </w:rPr>
      </w:pPr>
    </w:p>
    <w:p w14:paraId="38C0B576" w14:textId="77777777" w:rsidR="00AE7F65" w:rsidRDefault="00AE7F65">
      <w:pPr>
        <w:rPr>
          <w:rFonts w:ascii="Garamond" w:hAnsi="Garamond" w:cstheme="minorHAnsi"/>
          <w:sz w:val="24"/>
          <w:szCs w:val="24"/>
        </w:rPr>
      </w:pPr>
    </w:p>
    <w:p w14:paraId="53FE3360" w14:textId="77777777" w:rsidR="00AE7F65" w:rsidRDefault="00AE7F65">
      <w:pPr>
        <w:rPr>
          <w:rFonts w:ascii="Garamond" w:hAnsi="Garamond" w:cstheme="minorHAnsi"/>
          <w:sz w:val="24"/>
          <w:szCs w:val="24"/>
        </w:rPr>
      </w:pPr>
    </w:p>
    <w:p w14:paraId="5A05DCF7" w14:textId="77777777" w:rsidR="00AE7F65" w:rsidRDefault="00AE7F65">
      <w:pPr>
        <w:rPr>
          <w:rFonts w:ascii="Garamond" w:hAnsi="Garamond" w:cstheme="minorHAnsi"/>
          <w:sz w:val="24"/>
          <w:szCs w:val="24"/>
        </w:rPr>
      </w:pPr>
    </w:p>
    <w:p w14:paraId="24E33B74" w14:textId="77777777" w:rsidR="00AE7F65" w:rsidRDefault="00AE7F65">
      <w:pPr>
        <w:rPr>
          <w:rFonts w:ascii="Garamond" w:hAnsi="Garamond" w:cstheme="minorHAnsi"/>
          <w:sz w:val="24"/>
          <w:szCs w:val="24"/>
        </w:rPr>
      </w:pPr>
    </w:p>
    <w:p w14:paraId="3C6C9CE5" w14:textId="77777777" w:rsidR="00AE7F65" w:rsidRDefault="00AE7F65">
      <w:pPr>
        <w:rPr>
          <w:rFonts w:ascii="Garamond" w:hAnsi="Garamond" w:cstheme="minorHAnsi"/>
          <w:sz w:val="24"/>
          <w:szCs w:val="24"/>
        </w:rPr>
      </w:pPr>
    </w:p>
    <w:p w14:paraId="2DCBC92C" w14:textId="77777777" w:rsidR="00AE7F65" w:rsidRPr="004E24EE" w:rsidRDefault="009D0160" w:rsidP="004E24EE">
      <w:pPr>
        <w:pStyle w:val="Heading1"/>
        <w:numPr>
          <w:ilvl w:val="0"/>
          <w:numId w:val="0"/>
        </w:numPr>
        <w:rPr>
          <w:rFonts w:ascii="Garamond" w:hAnsi="Garamond" w:cstheme="minorHAnsi"/>
          <w:sz w:val="32"/>
        </w:rPr>
      </w:pPr>
      <w:bookmarkStart w:id="2" w:name="_Toc492036815"/>
      <w:bookmarkStart w:id="3" w:name="GreetingCEC"/>
      <w:r w:rsidRPr="004E24EE">
        <w:rPr>
          <w:rFonts w:ascii="Garamond" w:hAnsi="Garamond" w:cstheme="minorHAnsi"/>
          <w:sz w:val="32"/>
        </w:rPr>
        <w:lastRenderedPageBreak/>
        <w:t>Greeting from the Chief Elections Commissioner</w:t>
      </w:r>
      <w:bookmarkEnd w:id="2"/>
    </w:p>
    <w:bookmarkEnd w:id="3"/>
    <w:p w14:paraId="0FB30814" w14:textId="77777777" w:rsidR="008A5AB1" w:rsidRDefault="008A5AB1" w:rsidP="008A5AB1">
      <w:pPr>
        <w:pStyle w:val="NormalWeb"/>
        <w:spacing w:before="0" w:beforeAutospacing="0" w:after="160" w:afterAutospacing="0"/>
        <w:rPr>
          <w:rFonts w:ascii="Garamond" w:hAnsi="Garamond"/>
          <w:color w:val="000000"/>
          <w:sz w:val="22"/>
          <w:szCs w:val="22"/>
        </w:rPr>
      </w:pPr>
    </w:p>
    <w:p w14:paraId="405173B3" w14:textId="77777777" w:rsidR="008A5AB1" w:rsidRDefault="008A5AB1" w:rsidP="008A5AB1">
      <w:pPr>
        <w:pStyle w:val="NormalWeb"/>
        <w:spacing w:before="0" w:beforeAutospacing="0" w:after="160" w:afterAutospacing="0"/>
        <w:rPr>
          <w:rFonts w:ascii="Garamond" w:hAnsi="Garamond"/>
          <w:color w:val="000000"/>
          <w:sz w:val="22"/>
          <w:szCs w:val="22"/>
        </w:rPr>
      </w:pPr>
    </w:p>
    <w:p w14:paraId="0C31B8C0" w14:textId="6249B27E" w:rsidR="008A5AB1" w:rsidRPr="004E24EE" w:rsidRDefault="008A5AB1" w:rsidP="008A5AB1">
      <w:pPr>
        <w:pStyle w:val="NormalWeb"/>
        <w:spacing w:before="0" w:beforeAutospacing="0" w:after="160" w:afterAutospacing="0"/>
      </w:pPr>
      <w:r w:rsidRPr="004E24EE">
        <w:rPr>
          <w:rFonts w:ascii="Garamond" w:hAnsi="Garamond"/>
        </w:rPr>
        <w:t>Fellow Students,</w:t>
      </w:r>
    </w:p>
    <w:p w14:paraId="3B03FDE5" w14:textId="77777777" w:rsidR="008A5AB1" w:rsidRPr="004E24EE" w:rsidRDefault="008A5AB1" w:rsidP="008A5AB1">
      <w:pPr>
        <w:pStyle w:val="NormalWeb"/>
        <w:spacing w:before="0" w:beforeAutospacing="0" w:after="160" w:afterAutospacing="0"/>
        <w:rPr>
          <w:rStyle w:val="apple-tab-span"/>
          <w:rFonts w:ascii="Garamond" w:eastAsiaTheme="majorEastAsia" w:hAnsi="Garamond"/>
        </w:rPr>
      </w:pPr>
      <w:r w:rsidRPr="004E24EE">
        <w:rPr>
          <w:rStyle w:val="apple-tab-span"/>
          <w:rFonts w:ascii="Garamond" w:eastAsiaTheme="majorEastAsia" w:hAnsi="Garamond"/>
        </w:rPr>
        <w:tab/>
      </w:r>
    </w:p>
    <w:p w14:paraId="6A8947DC" w14:textId="393A9903" w:rsidR="008A5AB1" w:rsidRPr="004E24EE" w:rsidRDefault="008A5AB1" w:rsidP="004E24EE">
      <w:pPr>
        <w:pStyle w:val="NormalWeb"/>
        <w:rPr>
          <w:rFonts w:ascii="Garamond" w:hAnsi="Garamond"/>
          <w:sz w:val="22"/>
          <w:szCs w:val="22"/>
        </w:rPr>
      </w:pPr>
      <w:r w:rsidRPr="004E24EE">
        <w:rPr>
          <w:rFonts w:ascii="Garamond" w:hAnsi="Garamond"/>
          <w:sz w:val="22"/>
          <w:szCs w:val="22"/>
        </w:rPr>
        <w:t xml:space="preserve">Welcome to the </w:t>
      </w:r>
      <w:commentRangeStart w:id="4"/>
      <w:r w:rsidRPr="004E24EE">
        <w:rPr>
          <w:rFonts w:ascii="Garamond" w:hAnsi="Garamond"/>
          <w:sz w:val="22"/>
          <w:szCs w:val="22"/>
        </w:rPr>
        <w:t>20</w:t>
      </w:r>
      <w:r w:rsidR="734E6604" w:rsidRPr="09C7D931">
        <w:rPr>
          <w:rFonts w:ascii="Garamond" w:hAnsi="Garamond"/>
          <w:sz w:val="22"/>
          <w:szCs w:val="22"/>
        </w:rPr>
        <w:t>2</w:t>
      </w:r>
      <w:r w:rsidR="00945668">
        <w:rPr>
          <w:rFonts w:ascii="Garamond" w:hAnsi="Garamond"/>
          <w:sz w:val="22"/>
          <w:szCs w:val="22"/>
        </w:rPr>
        <w:t>1-2022</w:t>
      </w:r>
      <w:r w:rsidRPr="004E24EE">
        <w:rPr>
          <w:rFonts w:ascii="Garamond" w:hAnsi="Garamond"/>
          <w:sz w:val="22"/>
          <w:szCs w:val="22"/>
        </w:rPr>
        <w:t xml:space="preserve"> </w:t>
      </w:r>
      <w:commentRangeEnd w:id="4"/>
      <w:r w:rsidR="00E11BEB">
        <w:rPr>
          <w:rStyle w:val="CommentReference"/>
          <w:rFonts w:asciiTheme="minorHAnsi" w:eastAsiaTheme="minorHAnsi" w:hAnsiTheme="minorHAnsi" w:cstheme="minorBidi"/>
        </w:rPr>
        <w:commentReference w:id="4"/>
      </w:r>
      <w:r w:rsidRPr="004E24EE">
        <w:rPr>
          <w:rFonts w:ascii="Garamond" w:hAnsi="Garamond"/>
          <w:sz w:val="22"/>
          <w:szCs w:val="22"/>
        </w:rPr>
        <w:t xml:space="preserve">Elections Code! </w:t>
      </w:r>
      <w:r w:rsidR="4878F602" w:rsidRPr="09C7D931">
        <w:rPr>
          <w:rFonts w:ascii="Garamond" w:hAnsi="Garamond"/>
          <w:sz w:val="22"/>
          <w:szCs w:val="22"/>
        </w:rPr>
        <w:t xml:space="preserve">The Elections Code is </w:t>
      </w:r>
      <w:r w:rsidR="75C56A2E" w:rsidRPr="09C7D931">
        <w:rPr>
          <w:rFonts w:ascii="Garamond" w:hAnsi="Garamond"/>
          <w:sz w:val="22"/>
          <w:szCs w:val="22"/>
        </w:rPr>
        <w:t xml:space="preserve">a respected document among SGA </w:t>
      </w:r>
      <w:r w:rsidR="79136A46" w:rsidRPr="09C7D931">
        <w:rPr>
          <w:rFonts w:ascii="Garamond" w:hAnsi="Garamond"/>
          <w:sz w:val="22"/>
          <w:szCs w:val="22"/>
        </w:rPr>
        <w:t>as i</w:t>
      </w:r>
      <w:r w:rsidR="18BD1DBF" w:rsidRPr="09C7D931">
        <w:rPr>
          <w:rFonts w:ascii="Garamond" w:hAnsi="Garamond"/>
          <w:sz w:val="22"/>
          <w:szCs w:val="22"/>
        </w:rPr>
        <w:t>t</w:t>
      </w:r>
      <w:r w:rsidR="79136A46" w:rsidRPr="09C7D931">
        <w:rPr>
          <w:rFonts w:ascii="Garamond" w:hAnsi="Garamond"/>
          <w:sz w:val="22"/>
          <w:szCs w:val="22"/>
        </w:rPr>
        <w:t xml:space="preserve"> pr</w:t>
      </w:r>
      <w:r w:rsidR="6900ACF5" w:rsidRPr="09C7D931">
        <w:rPr>
          <w:rFonts w:ascii="Garamond" w:hAnsi="Garamond"/>
          <w:sz w:val="22"/>
          <w:szCs w:val="22"/>
        </w:rPr>
        <w:t>ovides guideline</w:t>
      </w:r>
      <w:r w:rsidR="316F61C3" w:rsidRPr="09C7D931">
        <w:rPr>
          <w:rFonts w:ascii="Garamond" w:hAnsi="Garamond"/>
          <w:sz w:val="22"/>
          <w:szCs w:val="22"/>
        </w:rPr>
        <w:t>s</w:t>
      </w:r>
      <w:r w:rsidR="6900ACF5" w:rsidRPr="09C7D931">
        <w:rPr>
          <w:rFonts w:ascii="Garamond" w:hAnsi="Garamond"/>
          <w:sz w:val="22"/>
          <w:szCs w:val="22"/>
        </w:rPr>
        <w:t xml:space="preserve"> for a fair and orderly election.</w:t>
      </w:r>
      <w:r w:rsidR="7F4EA588" w:rsidRPr="09C7D931">
        <w:rPr>
          <w:rFonts w:ascii="Garamond" w:hAnsi="Garamond"/>
          <w:sz w:val="22"/>
          <w:szCs w:val="22"/>
        </w:rPr>
        <w:t xml:space="preserve"> </w:t>
      </w:r>
      <w:r w:rsidR="1B700693" w:rsidRPr="09C7D931">
        <w:rPr>
          <w:rFonts w:ascii="Garamond" w:hAnsi="Garamond"/>
          <w:sz w:val="22"/>
          <w:szCs w:val="22"/>
        </w:rPr>
        <w:t xml:space="preserve">This governing document lays out the inner-workings of SGA-sanctioned elections </w:t>
      </w:r>
      <w:r w:rsidR="5A5956F2" w:rsidRPr="09C7D931">
        <w:rPr>
          <w:rFonts w:ascii="Garamond" w:hAnsi="Garamond"/>
          <w:sz w:val="22"/>
          <w:szCs w:val="22"/>
        </w:rPr>
        <w:t xml:space="preserve">and strives to be a </w:t>
      </w:r>
      <w:r w:rsidR="2109D05C" w:rsidRPr="09C7D931">
        <w:rPr>
          <w:rFonts w:ascii="Garamond" w:hAnsi="Garamond"/>
          <w:sz w:val="22"/>
          <w:szCs w:val="22"/>
        </w:rPr>
        <w:t>substan</w:t>
      </w:r>
      <w:r w:rsidR="47F73DCE" w:rsidRPr="09C7D931">
        <w:rPr>
          <w:rFonts w:ascii="Garamond" w:hAnsi="Garamond"/>
          <w:sz w:val="22"/>
          <w:szCs w:val="22"/>
        </w:rPr>
        <w:t>tial resource for students</w:t>
      </w:r>
      <w:r w:rsidR="6B41AEA1" w:rsidRPr="09C7D931">
        <w:rPr>
          <w:rFonts w:ascii="Garamond" w:hAnsi="Garamond"/>
          <w:sz w:val="22"/>
          <w:szCs w:val="22"/>
        </w:rPr>
        <w:t xml:space="preserve">. To </w:t>
      </w:r>
      <w:r w:rsidR="0C809A43" w:rsidRPr="09C7D931">
        <w:rPr>
          <w:rFonts w:ascii="Garamond" w:hAnsi="Garamond"/>
          <w:sz w:val="22"/>
          <w:szCs w:val="22"/>
        </w:rPr>
        <w:t>issue students an ethical election, I, the Chief Elections Commissioner</w:t>
      </w:r>
      <w:r w:rsidR="775BB7AB" w:rsidRPr="09C7D931">
        <w:rPr>
          <w:rFonts w:ascii="Garamond" w:hAnsi="Garamond"/>
          <w:sz w:val="22"/>
          <w:szCs w:val="22"/>
        </w:rPr>
        <w:t>, must maintain unbiased leadership</w:t>
      </w:r>
      <w:r w:rsidR="405D7BD6" w:rsidRPr="09C7D931">
        <w:rPr>
          <w:rFonts w:ascii="Garamond" w:hAnsi="Garamond"/>
          <w:sz w:val="22"/>
          <w:szCs w:val="22"/>
        </w:rPr>
        <w:t xml:space="preserve"> </w:t>
      </w:r>
      <w:r w:rsidR="7BC4FEF3" w:rsidRPr="09C7D931">
        <w:rPr>
          <w:rFonts w:ascii="Garamond" w:hAnsi="Garamond"/>
          <w:sz w:val="22"/>
          <w:szCs w:val="22"/>
        </w:rPr>
        <w:t>and p</w:t>
      </w:r>
      <w:r w:rsidR="6281520E" w:rsidRPr="09C7D931">
        <w:rPr>
          <w:rFonts w:ascii="Garamond" w:hAnsi="Garamond"/>
          <w:sz w:val="22"/>
          <w:szCs w:val="22"/>
        </w:rPr>
        <w:t>ut</w:t>
      </w:r>
      <w:r w:rsidR="7BC4FEF3" w:rsidRPr="09C7D931">
        <w:rPr>
          <w:rFonts w:ascii="Garamond" w:hAnsi="Garamond"/>
          <w:sz w:val="22"/>
          <w:szCs w:val="22"/>
        </w:rPr>
        <w:t xml:space="preserve"> the student body’s welfare first. I encourage every student to review the Elections Co</w:t>
      </w:r>
      <w:r w:rsidR="29267C12" w:rsidRPr="09C7D931">
        <w:rPr>
          <w:rFonts w:ascii="Garamond" w:hAnsi="Garamond"/>
          <w:sz w:val="22"/>
          <w:szCs w:val="22"/>
        </w:rPr>
        <w:t>de to ensure understanding and help create an efficient election. As I promise to</w:t>
      </w:r>
      <w:r w:rsidR="5144F931" w:rsidRPr="09C7D931">
        <w:rPr>
          <w:rFonts w:ascii="Garamond" w:hAnsi="Garamond"/>
          <w:sz w:val="22"/>
          <w:szCs w:val="22"/>
        </w:rPr>
        <w:t xml:space="preserve"> </w:t>
      </w:r>
      <w:r w:rsidR="010A7C8E" w:rsidRPr="09C7D931">
        <w:rPr>
          <w:rFonts w:ascii="Garamond" w:hAnsi="Garamond"/>
          <w:sz w:val="22"/>
          <w:szCs w:val="22"/>
        </w:rPr>
        <w:t xml:space="preserve">conserve </w:t>
      </w:r>
      <w:r w:rsidR="5144F931" w:rsidRPr="09C7D931">
        <w:rPr>
          <w:rFonts w:ascii="Garamond" w:hAnsi="Garamond"/>
          <w:sz w:val="22"/>
          <w:szCs w:val="22"/>
        </w:rPr>
        <w:t xml:space="preserve">these </w:t>
      </w:r>
      <w:r w:rsidR="6621D91C" w:rsidRPr="09C7D931">
        <w:rPr>
          <w:rFonts w:ascii="Garamond" w:hAnsi="Garamond"/>
          <w:sz w:val="22"/>
          <w:szCs w:val="22"/>
        </w:rPr>
        <w:t>responsibilities</w:t>
      </w:r>
      <w:r w:rsidR="5144F931" w:rsidRPr="09C7D931">
        <w:rPr>
          <w:rFonts w:ascii="Garamond" w:hAnsi="Garamond"/>
          <w:sz w:val="22"/>
          <w:szCs w:val="22"/>
        </w:rPr>
        <w:t>, if there are any question</w:t>
      </w:r>
      <w:r w:rsidR="7EAE038E" w:rsidRPr="09C7D931">
        <w:rPr>
          <w:rFonts w:ascii="Garamond" w:hAnsi="Garamond"/>
          <w:sz w:val="22"/>
          <w:szCs w:val="22"/>
        </w:rPr>
        <w:t xml:space="preserve">s or needed clarification, reach out to me via email </w:t>
      </w:r>
      <w:r w:rsidR="3B2FDB1D" w:rsidRPr="09C7D931">
        <w:rPr>
          <w:rFonts w:ascii="Garamond" w:hAnsi="Garamond"/>
          <w:sz w:val="22"/>
          <w:szCs w:val="22"/>
        </w:rPr>
        <w:t>at any time! I wish you the best in your Missouri State endeavors and beyond.</w:t>
      </w:r>
      <w:r w:rsidR="29267C12" w:rsidRPr="09C7D931">
        <w:rPr>
          <w:rFonts w:ascii="Garamond" w:hAnsi="Garamond"/>
          <w:sz w:val="22"/>
          <w:szCs w:val="22"/>
        </w:rPr>
        <w:t xml:space="preserve"> </w:t>
      </w:r>
    </w:p>
    <w:p w14:paraId="2F969FE9" w14:textId="77777777" w:rsidR="008A5AB1" w:rsidRPr="004E24EE" w:rsidRDefault="008A5AB1" w:rsidP="008A5AB1"/>
    <w:p w14:paraId="40DBF863" w14:textId="77777777" w:rsidR="008A5AB1" w:rsidRPr="004E24EE" w:rsidRDefault="008A5AB1" w:rsidP="008A5AB1"/>
    <w:p w14:paraId="51D4CBED" w14:textId="01A41C7E" w:rsidR="008A5AB1" w:rsidRPr="00945668" w:rsidRDefault="00945668" w:rsidP="2EBE2F65">
      <w:pPr>
        <w:pStyle w:val="NormalWeb"/>
        <w:spacing w:before="0" w:beforeAutospacing="0" w:after="160" w:afterAutospacing="0"/>
        <w:rPr>
          <w:rFonts w:ascii="Garamond" w:hAnsi="Garamond"/>
          <w:lang w:val="fr-FR"/>
        </w:rPr>
      </w:pPr>
      <w:r w:rsidRPr="00945668">
        <w:rPr>
          <w:rFonts w:ascii="Garamond" w:hAnsi="Garamond"/>
          <w:lang w:val="fr-FR"/>
        </w:rPr>
        <w:t>James Morgan</w:t>
      </w:r>
      <w:commentRangeStart w:id="5"/>
    </w:p>
    <w:p w14:paraId="04E6DAF3" w14:textId="63288A14" w:rsidR="30F48570" w:rsidRPr="00945668" w:rsidRDefault="30F48570" w:rsidP="30F48570">
      <w:pPr>
        <w:pStyle w:val="NormalWeb"/>
        <w:spacing w:before="0" w:beforeAutospacing="0" w:after="160" w:afterAutospacing="0"/>
        <w:rPr>
          <w:rFonts w:ascii="Garamond" w:hAnsi="Garamond"/>
          <w:lang w:val="fr-FR"/>
        </w:rPr>
      </w:pPr>
    </w:p>
    <w:p w14:paraId="097471DF" w14:textId="4E69D66D" w:rsidR="00DB56BF" w:rsidRPr="00945668" w:rsidRDefault="004F57E9" w:rsidP="09C7D931">
      <w:pPr>
        <w:pStyle w:val="NormalWeb"/>
        <w:spacing w:before="0" w:beforeAutospacing="0" w:after="160" w:afterAutospacing="0"/>
        <w:rPr>
          <w:rFonts w:ascii="Garamond" w:hAnsi="Garamond"/>
          <w:shd w:val="clear" w:color="auto" w:fill="FFFFFF"/>
          <w:lang w:val="fr-FR"/>
        </w:rPr>
      </w:pPr>
      <w:hyperlink r:id="rId15" w:history="1">
        <w:r w:rsidR="00EC0CD0" w:rsidRPr="003436BE">
          <w:rPr>
            <w:rStyle w:val="Hyperlink"/>
            <w:rFonts w:ascii="Garamond" w:hAnsi="Garamond"/>
            <w:lang w:val="fr-FR"/>
          </w:rPr>
          <w:t>morgan126@live.missouristate.edu</w:t>
        </w:r>
      </w:hyperlink>
      <w:commentRangeEnd w:id="5"/>
      <w:r w:rsidR="0073318F">
        <w:rPr>
          <w:rStyle w:val="CommentReference"/>
          <w:rFonts w:asciiTheme="minorHAnsi" w:eastAsiaTheme="minorHAnsi" w:hAnsiTheme="minorHAnsi" w:cstheme="minorBidi"/>
        </w:rPr>
        <w:commentReference w:id="5"/>
      </w:r>
    </w:p>
    <w:p w14:paraId="3998CFD9" w14:textId="36DE6986" w:rsidR="30F48570" w:rsidRPr="00945668" w:rsidRDefault="30F48570" w:rsidP="30F48570">
      <w:pPr>
        <w:pStyle w:val="NormalWeb"/>
        <w:spacing w:before="0" w:beforeAutospacing="0" w:after="160" w:afterAutospacing="0"/>
        <w:rPr>
          <w:rFonts w:ascii="Garamond" w:hAnsi="Garamond"/>
          <w:lang w:val="fr-FR"/>
        </w:rPr>
      </w:pPr>
    </w:p>
    <w:p w14:paraId="6BA01464" w14:textId="32DAA839" w:rsidR="008A5AB1" w:rsidRPr="004E24EE" w:rsidRDefault="008A5AB1" w:rsidP="008A5AB1">
      <w:pPr>
        <w:pStyle w:val="NormalWeb"/>
        <w:spacing w:before="0" w:beforeAutospacing="0" w:after="160" w:afterAutospacing="0"/>
      </w:pPr>
      <w:r w:rsidRPr="004E24EE">
        <w:rPr>
          <w:rFonts w:ascii="Garamond" w:hAnsi="Garamond"/>
          <w:shd w:val="clear" w:color="auto" w:fill="FFFFFF"/>
        </w:rPr>
        <w:t>Chief Elections Commissioner</w:t>
      </w:r>
    </w:p>
    <w:p w14:paraId="773B4399" w14:textId="77777777" w:rsidR="008A5AB1" w:rsidRDefault="008A5AB1" w:rsidP="008A5AB1">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5BF5686A" w14:textId="77777777" w:rsidR="008A5AB1" w:rsidRDefault="008A5AB1">
      <w:pPr>
        <w:rPr>
          <w:rFonts w:ascii="Garamond" w:eastAsia="Times New Roman" w:hAnsi="Garamond" w:cs="Times New Roman"/>
          <w:color w:val="444444"/>
          <w:shd w:val="clear" w:color="auto" w:fill="FFFFFF"/>
        </w:rPr>
      </w:pPr>
      <w:r>
        <w:rPr>
          <w:rFonts w:ascii="Garamond" w:hAnsi="Garamond"/>
          <w:color w:val="444444"/>
          <w:shd w:val="clear" w:color="auto" w:fill="FFFFFF"/>
        </w:rPr>
        <w:br w:type="page"/>
      </w:r>
    </w:p>
    <w:p w14:paraId="379D4DC7" w14:textId="050CED39" w:rsidR="008A5AB1" w:rsidRPr="004E24EE" w:rsidRDefault="008A5AB1" w:rsidP="006D5DE5">
      <w:pPr>
        <w:pStyle w:val="NormalWeb"/>
        <w:spacing w:before="0" w:beforeAutospacing="0" w:after="160" w:afterAutospacing="0"/>
        <w:jc w:val="center"/>
        <w:rPr>
          <w:b/>
          <w:bCs/>
          <w:color w:val="000000"/>
          <w:sz w:val="36"/>
          <w:szCs w:val="36"/>
        </w:rPr>
      </w:pPr>
      <w:r w:rsidRPr="004E24EE">
        <w:rPr>
          <w:rFonts w:ascii="Garamond" w:hAnsi="Garamond"/>
          <w:b/>
          <w:bCs/>
          <w:color w:val="444444"/>
          <w:sz w:val="32"/>
          <w:szCs w:val="32"/>
        </w:rPr>
        <w:lastRenderedPageBreak/>
        <w:t>Important Dates</w:t>
      </w:r>
    </w:p>
    <w:p w14:paraId="3527D6A1" w14:textId="77777777" w:rsidR="008A5AB1" w:rsidRDefault="008A5AB1" w:rsidP="008A5AB1">
      <w:pPr>
        <w:pStyle w:val="NormalWeb"/>
        <w:shd w:val="clear" w:color="auto" w:fill="FFFFFF"/>
        <w:spacing w:before="0" w:beforeAutospacing="0" w:after="0" w:afterAutospacing="0"/>
        <w:rPr>
          <w:rFonts w:ascii="Garamond" w:hAnsi="Garamond"/>
          <w:color w:val="000000"/>
          <w:sz w:val="28"/>
          <w:szCs w:val="28"/>
        </w:rPr>
      </w:pPr>
    </w:p>
    <w:p w14:paraId="0C137672" w14:textId="12D0E26B" w:rsidR="008A5AB1" w:rsidRPr="006D5DE5" w:rsidRDefault="008A5AB1" w:rsidP="457CCD9A">
      <w:pPr>
        <w:pStyle w:val="NormalWeb"/>
        <w:shd w:val="clear" w:color="auto" w:fill="FFFFFF" w:themeFill="background1"/>
        <w:spacing w:before="0" w:beforeAutospacing="0" w:after="0" w:afterAutospacing="0"/>
        <w:rPr>
          <w:color w:val="000000"/>
        </w:rPr>
      </w:pPr>
      <w:commentRangeStart w:id="6"/>
      <w:r w:rsidRPr="004E24EE">
        <w:rPr>
          <w:b/>
          <w:bCs/>
          <w:color w:val="000000" w:themeColor="text1"/>
        </w:rPr>
        <w:t>02/</w:t>
      </w:r>
      <w:r w:rsidR="0C768CB2" w:rsidRPr="2C0BEC4B">
        <w:rPr>
          <w:b/>
          <w:bCs/>
          <w:color w:val="000000" w:themeColor="text1"/>
        </w:rPr>
        <w:t>0</w:t>
      </w:r>
      <w:r w:rsidR="00EC0CD0">
        <w:rPr>
          <w:b/>
          <w:bCs/>
          <w:color w:val="000000" w:themeColor="text1"/>
        </w:rPr>
        <w:t>1</w:t>
      </w:r>
      <w:r w:rsidRPr="004E24EE">
        <w:rPr>
          <w:b/>
          <w:bCs/>
          <w:color w:val="000000" w:themeColor="text1"/>
        </w:rPr>
        <w:t>/</w:t>
      </w:r>
      <w:r w:rsidR="008448DF" w:rsidRPr="2C0BEC4B">
        <w:rPr>
          <w:b/>
          <w:bCs/>
          <w:color w:val="000000" w:themeColor="text1"/>
        </w:rPr>
        <w:t>202</w:t>
      </w:r>
      <w:r w:rsidR="006D43E9">
        <w:rPr>
          <w:b/>
          <w:bCs/>
          <w:color w:val="000000" w:themeColor="text1"/>
        </w:rPr>
        <w:t xml:space="preserve">2 </w:t>
      </w:r>
      <w:r w:rsidR="008448DF" w:rsidRPr="2C0BEC4B">
        <w:rPr>
          <w:b/>
          <w:bCs/>
          <w:color w:val="000000" w:themeColor="text1"/>
        </w:rPr>
        <w:t>at</w:t>
      </w:r>
      <w:r w:rsidRPr="004E24EE">
        <w:rPr>
          <w:b/>
          <w:bCs/>
          <w:color w:val="000000" w:themeColor="text1"/>
        </w:rPr>
        <w:t xml:space="preserve"> 7:</w:t>
      </w:r>
      <w:r w:rsidR="002DDE04" w:rsidRPr="2C0BEC4B">
        <w:rPr>
          <w:b/>
          <w:bCs/>
          <w:color w:val="000000" w:themeColor="text1"/>
        </w:rPr>
        <w:t>0</w:t>
      </w:r>
      <w:r w:rsidRPr="004E24EE">
        <w:rPr>
          <w:b/>
          <w:bCs/>
          <w:color w:val="000000" w:themeColor="text1"/>
        </w:rPr>
        <w:t>0pm</w:t>
      </w:r>
      <w:commentRangeEnd w:id="6"/>
      <w:r w:rsidR="0014073D">
        <w:rPr>
          <w:rStyle w:val="CommentReference"/>
          <w:rFonts w:asciiTheme="minorHAnsi" w:eastAsiaTheme="minorHAnsi" w:hAnsiTheme="minorHAnsi" w:cstheme="minorBidi"/>
        </w:rPr>
        <w:commentReference w:id="6"/>
      </w:r>
      <w:r w:rsidRPr="004E24EE">
        <w:rPr>
          <w:rStyle w:val="apple-tab-span"/>
          <w:rFonts w:eastAsiaTheme="majorEastAsia"/>
          <w:color w:val="000000" w:themeColor="text1"/>
        </w:rPr>
        <w:t xml:space="preserve"> </w:t>
      </w:r>
      <w:r w:rsidRPr="004E24EE">
        <w:rPr>
          <w:color w:val="000000" w:themeColor="text1"/>
        </w:rPr>
        <w:t xml:space="preserve">         Mandatory informational meeting potential tickets must attend</w:t>
      </w:r>
    </w:p>
    <w:p w14:paraId="561F4E86" w14:textId="77777777" w:rsidR="008A5AB1" w:rsidRPr="004E24EE" w:rsidRDefault="008A5AB1" w:rsidP="008A5AB1">
      <w:pPr>
        <w:pStyle w:val="NormalWeb"/>
        <w:shd w:val="clear" w:color="auto" w:fill="FFFFFF"/>
        <w:spacing w:before="0" w:beforeAutospacing="0" w:after="0" w:afterAutospacing="0"/>
        <w:rPr>
          <w:color w:val="000000"/>
        </w:rPr>
      </w:pPr>
    </w:p>
    <w:p w14:paraId="61B39DBF" w14:textId="540E7D57" w:rsidR="008A5AB1" w:rsidRPr="006D5DE5" w:rsidRDefault="00A972AA" w:rsidP="457CCD9A">
      <w:pPr>
        <w:pStyle w:val="NormalWeb"/>
        <w:shd w:val="clear" w:color="auto" w:fill="FFFFFF" w:themeFill="background1"/>
        <w:spacing w:before="0" w:beforeAutospacing="0" w:after="0" w:afterAutospacing="0"/>
        <w:rPr>
          <w:color w:val="000000"/>
        </w:rPr>
      </w:pPr>
      <w:commentRangeStart w:id="7"/>
      <w:r w:rsidRPr="457CCD9A">
        <w:rPr>
          <w:b/>
          <w:bCs/>
          <w:color w:val="000000" w:themeColor="text1"/>
        </w:rPr>
        <w:t>02/</w:t>
      </w:r>
      <w:r w:rsidR="00EC0CD0">
        <w:rPr>
          <w:b/>
          <w:bCs/>
          <w:color w:val="000000" w:themeColor="text1"/>
        </w:rPr>
        <w:t>07</w:t>
      </w:r>
      <w:r w:rsidR="008A5AB1" w:rsidRPr="004E24EE">
        <w:rPr>
          <w:b/>
          <w:bCs/>
          <w:color w:val="000000" w:themeColor="text1"/>
        </w:rPr>
        <w:t>/202</w:t>
      </w:r>
      <w:r w:rsidR="006D43E9">
        <w:rPr>
          <w:b/>
          <w:bCs/>
          <w:color w:val="000000" w:themeColor="text1"/>
        </w:rPr>
        <w:t>2</w:t>
      </w:r>
      <w:r w:rsidR="008A5AB1" w:rsidRPr="004E24EE">
        <w:rPr>
          <w:b/>
          <w:bCs/>
          <w:color w:val="000000" w:themeColor="text1"/>
        </w:rPr>
        <w:t xml:space="preserve"> at 8:00am</w:t>
      </w:r>
      <w:r w:rsidR="008A5AB1" w:rsidRPr="004E24EE">
        <w:rPr>
          <w:rStyle w:val="apple-tab-span"/>
          <w:rFonts w:eastAsiaTheme="majorEastAsia"/>
          <w:color w:val="000000" w:themeColor="text1"/>
        </w:rPr>
        <w:t xml:space="preserve">           </w:t>
      </w:r>
      <w:commentRangeEnd w:id="7"/>
      <w:r w:rsidR="001F4EA8">
        <w:rPr>
          <w:rStyle w:val="CommentReference"/>
          <w:rFonts w:asciiTheme="minorHAnsi" w:eastAsiaTheme="minorHAnsi" w:hAnsiTheme="minorHAnsi" w:cstheme="minorBidi"/>
        </w:rPr>
        <w:commentReference w:id="7"/>
      </w:r>
      <w:r w:rsidR="008A5AB1" w:rsidRPr="004E24EE">
        <w:rPr>
          <w:color w:val="000000" w:themeColor="text1"/>
        </w:rPr>
        <w:t>Petitions for Candidacy become available in the SGA office</w:t>
      </w:r>
    </w:p>
    <w:p w14:paraId="481F4245" w14:textId="77777777" w:rsidR="008A5AB1" w:rsidRPr="004E24EE" w:rsidRDefault="008A5AB1" w:rsidP="008A5AB1">
      <w:pPr>
        <w:pStyle w:val="NormalWeb"/>
        <w:shd w:val="clear" w:color="auto" w:fill="FFFFFF"/>
        <w:spacing w:before="0" w:beforeAutospacing="0" w:after="0" w:afterAutospacing="0"/>
        <w:rPr>
          <w:color w:val="000000"/>
        </w:rPr>
      </w:pPr>
    </w:p>
    <w:p w14:paraId="42B79A47" w14:textId="3EAFD0CB" w:rsidR="008A5AB1" w:rsidRPr="006D5DE5" w:rsidRDefault="00A972AA" w:rsidP="457CCD9A">
      <w:pPr>
        <w:pStyle w:val="NormalWeb"/>
        <w:shd w:val="clear" w:color="auto" w:fill="FFFFFF" w:themeFill="background1"/>
        <w:spacing w:before="0" w:beforeAutospacing="0" w:after="0" w:afterAutospacing="0"/>
        <w:rPr>
          <w:color w:val="000000"/>
        </w:rPr>
      </w:pPr>
      <w:commentRangeStart w:id="8"/>
      <w:r w:rsidRPr="65994C8C">
        <w:rPr>
          <w:b/>
          <w:bCs/>
          <w:color w:val="000000" w:themeColor="text1"/>
        </w:rPr>
        <w:t>0</w:t>
      </w:r>
      <w:r w:rsidR="47D0FB06" w:rsidRPr="65994C8C">
        <w:rPr>
          <w:b/>
          <w:bCs/>
          <w:color w:val="000000" w:themeColor="text1"/>
        </w:rPr>
        <w:t>2</w:t>
      </w:r>
      <w:r w:rsidRPr="65994C8C">
        <w:rPr>
          <w:b/>
          <w:bCs/>
          <w:color w:val="000000" w:themeColor="text1"/>
        </w:rPr>
        <w:t>/</w:t>
      </w:r>
      <w:r w:rsidR="00CF6590">
        <w:rPr>
          <w:b/>
          <w:bCs/>
          <w:color w:val="000000" w:themeColor="text1"/>
        </w:rPr>
        <w:t>18</w:t>
      </w:r>
      <w:r w:rsidRPr="65994C8C">
        <w:rPr>
          <w:b/>
          <w:bCs/>
          <w:color w:val="000000" w:themeColor="text1"/>
        </w:rPr>
        <w:t>/202</w:t>
      </w:r>
      <w:r w:rsidR="006D43E9">
        <w:rPr>
          <w:b/>
          <w:bCs/>
          <w:color w:val="000000" w:themeColor="text1"/>
        </w:rPr>
        <w:t>2</w:t>
      </w:r>
      <w:r w:rsidRPr="65994C8C">
        <w:rPr>
          <w:b/>
          <w:bCs/>
          <w:color w:val="000000" w:themeColor="text1"/>
        </w:rPr>
        <w:t xml:space="preserve"> at 4</w:t>
      </w:r>
      <w:r w:rsidR="008A5AB1" w:rsidRPr="004E24EE">
        <w:rPr>
          <w:b/>
          <w:bCs/>
          <w:color w:val="000000" w:themeColor="text1"/>
        </w:rPr>
        <w:t>:00pm</w:t>
      </w:r>
      <w:r>
        <w:tab/>
      </w:r>
      <w:commentRangeEnd w:id="8"/>
      <w:r w:rsidR="00CB4CA3">
        <w:rPr>
          <w:rStyle w:val="CommentReference"/>
          <w:rFonts w:asciiTheme="minorHAnsi" w:eastAsiaTheme="minorHAnsi" w:hAnsiTheme="minorHAnsi" w:cstheme="minorBidi"/>
        </w:rPr>
        <w:commentReference w:id="8"/>
      </w:r>
      <w:r w:rsidR="008A5AB1" w:rsidRPr="004E24EE">
        <w:rPr>
          <w:color w:val="000000" w:themeColor="text1"/>
        </w:rPr>
        <w:t>Petitions for Candidacy due to the Dean of Students office</w:t>
      </w:r>
    </w:p>
    <w:p w14:paraId="579065FA" w14:textId="77777777" w:rsidR="008A5AB1" w:rsidRPr="004E24EE" w:rsidRDefault="008A5AB1" w:rsidP="008A5AB1">
      <w:pPr>
        <w:pStyle w:val="NormalWeb"/>
        <w:shd w:val="clear" w:color="auto" w:fill="FFFFFF"/>
        <w:spacing w:before="0" w:beforeAutospacing="0" w:after="0" w:afterAutospacing="0"/>
        <w:rPr>
          <w:color w:val="000000"/>
        </w:rPr>
      </w:pPr>
    </w:p>
    <w:p w14:paraId="18A6733B" w14:textId="1CDB9456" w:rsidR="008A5AB1" w:rsidRPr="006D5DE5" w:rsidRDefault="00CF6590" w:rsidP="457CCD9A">
      <w:pPr>
        <w:pStyle w:val="NormalWeb"/>
        <w:shd w:val="clear" w:color="auto" w:fill="FFFFFF" w:themeFill="background1"/>
        <w:spacing w:before="0" w:beforeAutospacing="0" w:after="0" w:afterAutospacing="0"/>
        <w:rPr>
          <w:color w:val="000000"/>
        </w:rPr>
      </w:pPr>
      <w:r>
        <w:rPr>
          <w:b/>
          <w:bCs/>
          <w:color w:val="000000" w:themeColor="text1"/>
        </w:rPr>
        <w:t>02</w:t>
      </w:r>
      <w:commentRangeStart w:id="9"/>
      <w:r w:rsidR="00A972AA" w:rsidRPr="457CCD9A">
        <w:rPr>
          <w:b/>
          <w:bCs/>
          <w:color w:val="000000" w:themeColor="text1"/>
        </w:rPr>
        <w:t>/</w:t>
      </w:r>
      <w:r>
        <w:rPr>
          <w:b/>
          <w:bCs/>
          <w:color w:val="000000" w:themeColor="text1"/>
        </w:rPr>
        <w:t>2</w:t>
      </w:r>
      <w:r w:rsidR="3ED2773D" w:rsidRPr="457CCD9A">
        <w:rPr>
          <w:b/>
          <w:bCs/>
          <w:color w:val="000000" w:themeColor="text1"/>
        </w:rPr>
        <w:t>5</w:t>
      </w:r>
      <w:r w:rsidR="008A5AB1" w:rsidRPr="004E24EE">
        <w:rPr>
          <w:b/>
          <w:bCs/>
          <w:color w:val="000000" w:themeColor="text1"/>
        </w:rPr>
        <w:t>/202</w:t>
      </w:r>
      <w:r w:rsidR="006D43E9">
        <w:rPr>
          <w:b/>
          <w:bCs/>
          <w:color w:val="000000" w:themeColor="text1"/>
        </w:rPr>
        <w:t>2</w:t>
      </w:r>
      <w:r w:rsidR="008A5AB1" w:rsidRPr="004E24EE">
        <w:rPr>
          <w:b/>
          <w:bCs/>
          <w:color w:val="000000" w:themeColor="text1"/>
        </w:rPr>
        <w:t xml:space="preserve"> at 4:00pm</w:t>
      </w:r>
      <w:r w:rsidR="00A972AA">
        <w:tab/>
      </w:r>
      <w:commentRangeEnd w:id="9"/>
      <w:r w:rsidR="007A7EC6">
        <w:rPr>
          <w:rStyle w:val="CommentReference"/>
          <w:rFonts w:asciiTheme="minorHAnsi" w:eastAsiaTheme="minorHAnsi" w:hAnsiTheme="minorHAnsi" w:cstheme="minorBidi"/>
        </w:rPr>
        <w:commentReference w:id="9"/>
      </w:r>
      <w:r w:rsidR="00A972AA">
        <w:tab/>
      </w:r>
      <w:r w:rsidR="008A5AB1" w:rsidRPr="004E24EE">
        <w:rPr>
          <w:color w:val="000000" w:themeColor="text1"/>
          <w:sz w:val="22"/>
          <w:szCs w:val="22"/>
        </w:rPr>
        <w:t>Candidates made aware of approval/disapproval of petitions </w:t>
      </w:r>
    </w:p>
    <w:p w14:paraId="2A93BE30" w14:textId="77777777" w:rsidR="008A5AB1" w:rsidRPr="004E24EE" w:rsidRDefault="008A5AB1" w:rsidP="008A5AB1">
      <w:pPr>
        <w:pStyle w:val="NormalWeb"/>
        <w:shd w:val="clear" w:color="auto" w:fill="FFFFFF"/>
        <w:spacing w:before="0" w:beforeAutospacing="0" w:after="0" w:afterAutospacing="0"/>
        <w:rPr>
          <w:color w:val="000000"/>
        </w:rPr>
      </w:pPr>
    </w:p>
    <w:p w14:paraId="449F6551" w14:textId="720FDE0D" w:rsidR="008A5AB1" w:rsidRPr="006D5DE5" w:rsidRDefault="00A972AA" w:rsidP="457CCD9A">
      <w:pPr>
        <w:pStyle w:val="NormalWeb"/>
        <w:shd w:val="clear" w:color="auto" w:fill="FFFFFF" w:themeFill="background1"/>
        <w:spacing w:before="0" w:beforeAutospacing="0" w:after="0" w:afterAutospacing="0"/>
        <w:rPr>
          <w:color w:val="000000"/>
        </w:rPr>
      </w:pPr>
      <w:commentRangeStart w:id="10"/>
      <w:r w:rsidRPr="457CCD9A">
        <w:rPr>
          <w:b/>
          <w:bCs/>
          <w:color w:val="000000" w:themeColor="text1"/>
        </w:rPr>
        <w:t>0</w:t>
      </w:r>
      <w:r w:rsidR="00CF6590">
        <w:rPr>
          <w:b/>
          <w:bCs/>
          <w:color w:val="000000" w:themeColor="text1"/>
        </w:rPr>
        <w:t>2</w:t>
      </w:r>
      <w:r w:rsidRPr="457CCD9A">
        <w:rPr>
          <w:b/>
          <w:bCs/>
          <w:color w:val="000000" w:themeColor="text1"/>
        </w:rPr>
        <w:t>/</w:t>
      </w:r>
      <w:r w:rsidR="00CF6590">
        <w:rPr>
          <w:b/>
          <w:bCs/>
          <w:color w:val="000000" w:themeColor="text1"/>
        </w:rPr>
        <w:t>2</w:t>
      </w:r>
      <w:r w:rsidR="4B8A3A8D" w:rsidRPr="457CCD9A">
        <w:rPr>
          <w:b/>
          <w:bCs/>
          <w:color w:val="000000" w:themeColor="text1"/>
        </w:rPr>
        <w:t>8</w:t>
      </w:r>
      <w:r w:rsidR="008A5AB1" w:rsidRPr="004E24EE">
        <w:rPr>
          <w:b/>
          <w:bCs/>
          <w:color w:val="000000" w:themeColor="text1"/>
        </w:rPr>
        <w:t>/202</w:t>
      </w:r>
      <w:r w:rsidR="006D43E9">
        <w:rPr>
          <w:b/>
          <w:bCs/>
          <w:color w:val="000000" w:themeColor="text1"/>
        </w:rPr>
        <w:t>2</w:t>
      </w:r>
      <w:r w:rsidR="008A5AB1" w:rsidRPr="004E24EE">
        <w:rPr>
          <w:b/>
          <w:bCs/>
          <w:color w:val="000000" w:themeColor="text1"/>
        </w:rPr>
        <w:t xml:space="preserve"> at 11:00am</w:t>
      </w:r>
      <w:r>
        <w:tab/>
      </w:r>
      <w:commentRangeEnd w:id="10"/>
      <w:r w:rsidR="007A7EC6">
        <w:rPr>
          <w:rStyle w:val="CommentReference"/>
          <w:rFonts w:asciiTheme="minorHAnsi" w:eastAsiaTheme="minorHAnsi" w:hAnsiTheme="minorHAnsi" w:cstheme="minorBidi"/>
        </w:rPr>
        <w:commentReference w:id="10"/>
      </w:r>
      <w:r w:rsidR="008A5AB1" w:rsidRPr="004E24EE">
        <w:rPr>
          <w:color w:val="000000" w:themeColor="text1"/>
        </w:rPr>
        <w:t xml:space="preserve">Budget Forms of Expenses Due </w:t>
      </w:r>
      <w:r w:rsidRPr="457CCD9A">
        <w:rPr>
          <w:color w:val="000000" w:themeColor="text1"/>
          <w:sz w:val="16"/>
          <w:szCs w:val="16"/>
        </w:rPr>
        <w:t>(repeat each Monday until 04/06</w:t>
      </w:r>
      <w:r w:rsidR="008A5AB1" w:rsidRPr="004E24EE">
        <w:rPr>
          <w:color w:val="000000" w:themeColor="text1"/>
          <w:sz w:val="16"/>
          <w:szCs w:val="16"/>
        </w:rPr>
        <w:t>/2020)</w:t>
      </w:r>
    </w:p>
    <w:p w14:paraId="2CEEB1FC" w14:textId="77777777" w:rsidR="008A5AB1" w:rsidRPr="004E24EE" w:rsidRDefault="008A5AB1" w:rsidP="008A5AB1">
      <w:pPr>
        <w:pStyle w:val="NormalWeb"/>
        <w:shd w:val="clear" w:color="auto" w:fill="FFFFFF"/>
        <w:spacing w:before="0" w:beforeAutospacing="0" w:after="0" w:afterAutospacing="0"/>
        <w:rPr>
          <w:color w:val="000000"/>
        </w:rPr>
      </w:pPr>
    </w:p>
    <w:p w14:paraId="31FEA7D2" w14:textId="2D0B6DC8" w:rsidR="008A5AB1" w:rsidRPr="006D5DE5" w:rsidRDefault="008A5AB1" w:rsidP="457CCD9A">
      <w:pPr>
        <w:pStyle w:val="NormalWeb"/>
        <w:shd w:val="clear" w:color="auto" w:fill="FFFFFF" w:themeFill="background1"/>
        <w:spacing w:before="0" w:beforeAutospacing="0" w:after="0" w:afterAutospacing="0"/>
        <w:rPr>
          <w:color w:val="000000"/>
        </w:rPr>
      </w:pPr>
      <w:commentRangeStart w:id="11"/>
      <w:r w:rsidRPr="004E24EE">
        <w:rPr>
          <w:b/>
          <w:bCs/>
          <w:color w:val="000000" w:themeColor="text1"/>
        </w:rPr>
        <w:t>03/</w:t>
      </w:r>
      <w:r w:rsidR="006D43E9">
        <w:rPr>
          <w:b/>
          <w:bCs/>
          <w:color w:val="000000" w:themeColor="text1"/>
        </w:rPr>
        <w:t>8</w:t>
      </w:r>
      <w:r w:rsidRPr="004E24EE">
        <w:rPr>
          <w:b/>
          <w:bCs/>
          <w:color w:val="000000" w:themeColor="text1"/>
        </w:rPr>
        <w:t>/202</w:t>
      </w:r>
      <w:r w:rsidR="006D43E9">
        <w:rPr>
          <w:b/>
          <w:bCs/>
          <w:color w:val="000000" w:themeColor="text1"/>
        </w:rPr>
        <w:t>2</w:t>
      </w:r>
      <w:r w:rsidRPr="004E24EE">
        <w:rPr>
          <w:b/>
          <w:bCs/>
          <w:color w:val="000000" w:themeColor="text1"/>
        </w:rPr>
        <w:t xml:space="preserve"> at 5:00pm</w:t>
      </w:r>
      <w:r w:rsidRPr="004E24EE">
        <w:rPr>
          <w:color w:val="000000" w:themeColor="text1"/>
        </w:rPr>
        <w:t xml:space="preserve">          </w:t>
      </w:r>
      <w:commentRangeEnd w:id="11"/>
      <w:r w:rsidR="001B309B">
        <w:rPr>
          <w:rStyle w:val="CommentReference"/>
          <w:rFonts w:asciiTheme="minorHAnsi" w:eastAsiaTheme="minorHAnsi" w:hAnsiTheme="minorHAnsi" w:cstheme="minorBidi"/>
        </w:rPr>
        <w:commentReference w:id="11"/>
      </w:r>
      <w:r>
        <w:tab/>
      </w:r>
      <w:r w:rsidRPr="004E24EE">
        <w:rPr>
          <w:color w:val="000000" w:themeColor="text1"/>
        </w:rPr>
        <w:t>Candidate Debate/Open Forum</w:t>
      </w:r>
    </w:p>
    <w:p w14:paraId="0E307D29" w14:textId="77777777" w:rsidR="008A5AB1" w:rsidRPr="004E24EE" w:rsidRDefault="008A5AB1" w:rsidP="008A5AB1">
      <w:pPr>
        <w:pStyle w:val="NormalWeb"/>
        <w:shd w:val="clear" w:color="auto" w:fill="FFFFFF"/>
        <w:spacing w:before="0" w:beforeAutospacing="0" w:after="0" w:afterAutospacing="0"/>
        <w:rPr>
          <w:color w:val="000000"/>
        </w:rPr>
      </w:pPr>
    </w:p>
    <w:p w14:paraId="11790380" w14:textId="5AAE5AD6" w:rsidR="008A5AB1" w:rsidRPr="006D5DE5" w:rsidRDefault="008A5AB1" w:rsidP="457CCD9A">
      <w:pPr>
        <w:pStyle w:val="NormalWeb"/>
        <w:shd w:val="clear" w:color="auto" w:fill="FFFFFF" w:themeFill="background1"/>
        <w:spacing w:before="0" w:beforeAutospacing="0" w:after="0" w:afterAutospacing="0"/>
        <w:rPr>
          <w:color w:val="000000"/>
        </w:rPr>
      </w:pPr>
      <w:commentRangeStart w:id="12"/>
      <w:r w:rsidRPr="004E24EE">
        <w:rPr>
          <w:b/>
          <w:bCs/>
          <w:color w:val="000000" w:themeColor="text1"/>
        </w:rPr>
        <w:t>03/</w:t>
      </w:r>
      <w:r w:rsidR="001208E5" w:rsidRPr="457CCD9A">
        <w:rPr>
          <w:b/>
          <w:bCs/>
          <w:color w:val="000000" w:themeColor="text1"/>
        </w:rPr>
        <w:t>2</w:t>
      </w:r>
      <w:r w:rsidR="000143BE">
        <w:rPr>
          <w:b/>
          <w:bCs/>
          <w:color w:val="000000" w:themeColor="text1"/>
        </w:rPr>
        <w:t>0</w:t>
      </w:r>
      <w:r w:rsidRPr="004E24EE">
        <w:rPr>
          <w:b/>
          <w:bCs/>
          <w:color w:val="000000" w:themeColor="text1"/>
        </w:rPr>
        <w:t>/202</w:t>
      </w:r>
      <w:r w:rsidR="000143BE">
        <w:rPr>
          <w:b/>
          <w:bCs/>
          <w:color w:val="000000" w:themeColor="text1"/>
        </w:rPr>
        <w:t>2</w:t>
      </w:r>
      <w:r w:rsidRPr="004E24EE">
        <w:rPr>
          <w:b/>
          <w:bCs/>
          <w:color w:val="000000" w:themeColor="text1"/>
        </w:rPr>
        <w:t xml:space="preserve"> at </w:t>
      </w:r>
      <w:r w:rsidR="001208E5" w:rsidRPr="457CCD9A">
        <w:rPr>
          <w:b/>
          <w:bCs/>
          <w:color w:val="000000" w:themeColor="text1"/>
        </w:rPr>
        <w:t>5:00p</w:t>
      </w:r>
      <w:r w:rsidRPr="004E24EE">
        <w:rPr>
          <w:b/>
          <w:bCs/>
          <w:color w:val="000000" w:themeColor="text1"/>
        </w:rPr>
        <w:t>m</w:t>
      </w:r>
      <w:r w:rsidRPr="004E24EE">
        <w:rPr>
          <w:color w:val="000000" w:themeColor="text1"/>
        </w:rPr>
        <w:t xml:space="preserve">       </w:t>
      </w:r>
      <w:commentRangeEnd w:id="12"/>
      <w:r w:rsidR="00D74ABA">
        <w:rPr>
          <w:rStyle w:val="CommentReference"/>
          <w:rFonts w:asciiTheme="minorHAnsi" w:eastAsiaTheme="minorHAnsi" w:hAnsiTheme="minorHAnsi" w:cstheme="minorBidi"/>
        </w:rPr>
        <w:commentReference w:id="12"/>
      </w:r>
      <w:r>
        <w:tab/>
      </w:r>
      <w:r w:rsidRPr="004E24EE">
        <w:rPr>
          <w:color w:val="000000" w:themeColor="text1"/>
        </w:rPr>
        <w:t>Blitz Begins</w:t>
      </w:r>
    </w:p>
    <w:p w14:paraId="7089C93E" w14:textId="77777777" w:rsidR="008A5AB1" w:rsidRPr="004E24EE" w:rsidRDefault="008A5AB1" w:rsidP="008A5AB1">
      <w:pPr>
        <w:pStyle w:val="NormalWeb"/>
        <w:shd w:val="clear" w:color="auto" w:fill="FFFFFF"/>
        <w:spacing w:before="0" w:beforeAutospacing="0" w:after="0" w:afterAutospacing="0"/>
        <w:rPr>
          <w:color w:val="000000"/>
        </w:rPr>
      </w:pPr>
    </w:p>
    <w:p w14:paraId="6A8801AA" w14:textId="2C6C8EF0" w:rsidR="008A5AB1" w:rsidRPr="006D5DE5" w:rsidRDefault="008A5AB1" w:rsidP="457CCD9A">
      <w:pPr>
        <w:pStyle w:val="NormalWeb"/>
        <w:shd w:val="clear" w:color="auto" w:fill="FFFFFF" w:themeFill="background1"/>
        <w:spacing w:before="0" w:beforeAutospacing="0" w:after="0" w:afterAutospacing="0"/>
        <w:rPr>
          <w:color w:val="000000"/>
        </w:rPr>
      </w:pPr>
      <w:commentRangeStart w:id="13"/>
      <w:r w:rsidRPr="004E24EE">
        <w:rPr>
          <w:b/>
          <w:bCs/>
          <w:color w:val="000000" w:themeColor="text1"/>
        </w:rPr>
        <w:t>0</w:t>
      </w:r>
      <w:r w:rsidR="4B626750" w:rsidRPr="457CCD9A">
        <w:rPr>
          <w:b/>
          <w:bCs/>
          <w:color w:val="000000" w:themeColor="text1"/>
        </w:rPr>
        <w:t>3/</w:t>
      </w:r>
      <w:r w:rsidR="00E316B7">
        <w:rPr>
          <w:b/>
          <w:bCs/>
          <w:color w:val="000000" w:themeColor="text1"/>
        </w:rPr>
        <w:t>25</w:t>
      </w:r>
      <w:r w:rsidRPr="004E24EE">
        <w:rPr>
          <w:b/>
          <w:bCs/>
          <w:color w:val="000000" w:themeColor="text1"/>
        </w:rPr>
        <w:t>/202</w:t>
      </w:r>
      <w:r w:rsidR="00E316B7">
        <w:rPr>
          <w:b/>
          <w:bCs/>
          <w:color w:val="000000" w:themeColor="text1"/>
        </w:rPr>
        <w:t>2</w:t>
      </w:r>
      <w:r w:rsidRPr="004E24EE">
        <w:rPr>
          <w:b/>
          <w:bCs/>
          <w:color w:val="000000" w:themeColor="text1"/>
        </w:rPr>
        <w:t xml:space="preserve"> at </w:t>
      </w:r>
      <w:r w:rsidR="001208E5" w:rsidRPr="457CCD9A">
        <w:rPr>
          <w:b/>
          <w:bCs/>
          <w:color w:val="000000" w:themeColor="text1"/>
        </w:rPr>
        <w:t>8</w:t>
      </w:r>
      <w:r w:rsidRPr="004E24EE">
        <w:rPr>
          <w:b/>
          <w:bCs/>
          <w:color w:val="000000" w:themeColor="text1"/>
        </w:rPr>
        <w:t>:0</w:t>
      </w:r>
      <w:r w:rsidR="001208E5" w:rsidRPr="457CCD9A">
        <w:rPr>
          <w:b/>
          <w:bCs/>
          <w:color w:val="000000" w:themeColor="text1"/>
        </w:rPr>
        <w:t>0</w:t>
      </w:r>
      <w:r w:rsidRPr="004E24EE">
        <w:rPr>
          <w:b/>
          <w:bCs/>
          <w:color w:val="000000" w:themeColor="text1"/>
        </w:rPr>
        <w:t>am</w:t>
      </w:r>
      <w:r w:rsidRPr="004E24EE">
        <w:rPr>
          <w:color w:val="000000" w:themeColor="text1"/>
        </w:rPr>
        <w:t xml:space="preserve">          </w:t>
      </w:r>
      <w:commentRangeEnd w:id="13"/>
      <w:r w:rsidR="00635771">
        <w:rPr>
          <w:rStyle w:val="CommentReference"/>
          <w:rFonts w:asciiTheme="minorHAnsi" w:eastAsiaTheme="minorHAnsi" w:hAnsiTheme="minorHAnsi" w:cstheme="minorBidi"/>
        </w:rPr>
        <w:commentReference w:id="13"/>
      </w:r>
      <w:r>
        <w:tab/>
      </w:r>
      <w:r w:rsidRPr="004E24EE">
        <w:rPr>
          <w:color w:val="000000" w:themeColor="text1"/>
        </w:rPr>
        <w:t>Blitz Ends</w:t>
      </w:r>
    </w:p>
    <w:p w14:paraId="4A3F4D71" w14:textId="77777777" w:rsidR="008A5AB1" w:rsidRPr="004E24EE" w:rsidRDefault="008A5AB1" w:rsidP="008A5AB1">
      <w:pPr>
        <w:pStyle w:val="NormalWeb"/>
        <w:shd w:val="clear" w:color="auto" w:fill="FFFFFF"/>
        <w:spacing w:before="0" w:beforeAutospacing="0" w:after="0" w:afterAutospacing="0"/>
        <w:rPr>
          <w:color w:val="000000"/>
        </w:rPr>
      </w:pPr>
    </w:p>
    <w:p w14:paraId="7EB4D17D" w14:textId="07FF51CE" w:rsidR="008A5AB1" w:rsidRPr="006D5DE5" w:rsidRDefault="008A5AB1" w:rsidP="457CCD9A">
      <w:pPr>
        <w:pStyle w:val="NormalWeb"/>
        <w:shd w:val="clear" w:color="auto" w:fill="FFFFFF" w:themeFill="background1"/>
        <w:spacing w:before="0" w:beforeAutospacing="0" w:after="0" w:afterAutospacing="0"/>
        <w:rPr>
          <w:color w:val="000000"/>
        </w:rPr>
      </w:pPr>
      <w:commentRangeStart w:id="14"/>
      <w:r w:rsidRPr="004E24EE">
        <w:rPr>
          <w:b/>
          <w:bCs/>
          <w:color w:val="000000" w:themeColor="text1"/>
        </w:rPr>
        <w:t>0</w:t>
      </w:r>
      <w:r w:rsidR="001B02B5">
        <w:rPr>
          <w:b/>
          <w:bCs/>
          <w:color w:val="000000" w:themeColor="text1"/>
        </w:rPr>
        <w:t>3</w:t>
      </w:r>
      <w:r w:rsidRPr="004E24EE">
        <w:rPr>
          <w:b/>
          <w:bCs/>
          <w:color w:val="000000" w:themeColor="text1"/>
        </w:rPr>
        <w:t>/</w:t>
      </w:r>
      <w:r w:rsidR="001B02B5">
        <w:rPr>
          <w:b/>
          <w:bCs/>
          <w:color w:val="000000" w:themeColor="text1"/>
        </w:rPr>
        <w:t>28</w:t>
      </w:r>
      <w:r w:rsidRPr="004E24EE">
        <w:rPr>
          <w:b/>
          <w:bCs/>
          <w:color w:val="000000" w:themeColor="text1"/>
        </w:rPr>
        <w:t>/202</w:t>
      </w:r>
      <w:r w:rsidR="00E316B7">
        <w:rPr>
          <w:b/>
          <w:bCs/>
          <w:color w:val="000000" w:themeColor="text1"/>
        </w:rPr>
        <w:t>2</w:t>
      </w:r>
      <w:r w:rsidRPr="004E24EE">
        <w:rPr>
          <w:b/>
          <w:bCs/>
          <w:color w:val="000000" w:themeColor="text1"/>
        </w:rPr>
        <w:t xml:space="preserve"> at </w:t>
      </w:r>
      <w:r w:rsidR="001208E5" w:rsidRPr="457CCD9A">
        <w:rPr>
          <w:b/>
          <w:bCs/>
          <w:color w:val="000000" w:themeColor="text1"/>
        </w:rPr>
        <w:t>8:00a</w:t>
      </w:r>
      <w:r w:rsidRPr="004E24EE">
        <w:rPr>
          <w:b/>
          <w:bCs/>
          <w:color w:val="000000" w:themeColor="text1"/>
        </w:rPr>
        <w:t>m</w:t>
      </w:r>
      <w:r w:rsidRPr="004E24EE">
        <w:rPr>
          <w:color w:val="000000" w:themeColor="text1"/>
        </w:rPr>
        <w:t xml:space="preserve">       </w:t>
      </w:r>
      <w:commentRangeEnd w:id="14"/>
      <w:r w:rsidR="00A67EE7">
        <w:rPr>
          <w:rStyle w:val="CommentReference"/>
          <w:rFonts w:asciiTheme="minorHAnsi" w:eastAsiaTheme="minorHAnsi" w:hAnsiTheme="minorHAnsi" w:cstheme="minorBidi"/>
        </w:rPr>
        <w:commentReference w:id="14"/>
      </w:r>
      <w:r>
        <w:tab/>
      </w:r>
      <w:r w:rsidRPr="004E24EE">
        <w:rPr>
          <w:color w:val="000000" w:themeColor="text1"/>
        </w:rPr>
        <w:t>Polls Open</w:t>
      </w:r>
    </w:p>
    <w:p w14:paraId="5D25C383" w14:textId="77777777" w:rsidR="008A5AB1" w:rsidRPr="004E24EE" w:rsidRDefault="008A5AB1" w:rsidP="008A5AB1">
      <w:pPr>
        <w:pStyle w:val="NormalWeb"/>
        <w:shd w:val="clear" w:color="auto" w:fill="FFFFFF"/>
        <w:spacing w:before="0" w:beforeAutospacing="0" w:after="0" w:afterAutospacing="0"/>
        <w:rPr>
          <w:color w:val="000000"/>
        </w:rPr>
      </w:pPr>
    </w:p>
    <w:p w14:paraId="79D5967A" w14:textId="6A519BDE" w:rsidR="008A5AB1" w:rsidRPr="006D5DE5" w:rsidRDefault="008A5AB1" w:rsidP="457CCD9A">
      <w:pPr>
        <w:pStyle w:val="NormalWeb"/>
        <w:shd w:val="clear" w:color="auto" w:fill="FFFFFF" w:themeFill="background1"/>
        <w:spacing w:before="0" w:beforeAutospacing="0" w:after="0" w:afterAutospacing="0"/>
        <w:rPr>
          <w:color w:val="000000"/>
        </w:rPr>
      </w:pPr>
      <w:commentRangeStart w:id="15"/>
      <w:r w:rsidRPr="004E24EE">
        <w:rPr>
          <w:b/>
          <w:bCs/>
          <w:color w:val="000000" w:themeColor="text1"/>
        </w:rPr>
        <w:t>04/</w:t>
      </w:r>
      <w:r w:rsidR="001208E5" w:rsidRPr="457CCD9A">
        <w:rPr>
          <w:b/>
          <w:bCs/>
          <w:color w:val="000000" w:themeColor="text1"/>
        </w:rPr>
        <w:t>0</w:t>
      </w:r>
      <w:r w:rsidR="001B02B5">
        <w:rPr>
          <w:b/>
          <w:bCs/>
          <w:color w:val="000000" w:themeColor="text1"/>
        </w:rPr>
        <w:t>1</w:t>
      </w:r>
      <w:r w:rsidRPr="004E24EE">
        <w:rPr>
          <w:b/>
          <w:bCs/>
          <w:color w:val="000000" w:themeColor="text1"/>
        </w:rPr>
        <w:t>/202</w:t>
      </w:r>
      <w:r w:rsidR="001B02B5">
        <w:rPr>
          <w:b/>
          <w:bCs/>
          <w:color w:val="000000" w:themeColor="text1"/>
        </w:rPr>
        <w:t>2</w:t>
      </w:r>
      <w:r w:rsidRPr="004E24EE">
        <w:rPr>
          <w:b/>
          <w:bCs/>
          <w:color w:val="000000" w:themeColor="text1"/>
        </w:rPr>
        <w:t xml:space="preserve"> at </w:t>
      </w:r>
      <w:r w:rsidR="001208E5" w:rsidRPr="457CCD9A">
        <w:rPr>
          <w:b/>
          <w:bCs/>
          <w:color w:val="000000" w:themeColor="text1"/>
        </w:rPr>
        <w:t>5</w:t>
      </w:r>
      <w:r w:rsidRPr="004E24EE">
        <w:rPr>
          <w:b/>
          <w:bCs/>
          <w:color w:val="000000" w:themeColor="text1"/>
        </w:rPr>
        <w:t>:00pm</w:t>
      </w:r>
      <w:r w:rsidRPr="004E24EE">
        <w:rPr>
          <w:color w:val="000000" w:themeColor="text1"/>
        </w:rPr>
        <w:t xml:space="preserve">          </w:t>
      </w:r>
      <w:commentRangeEnd w:id="15"/>
      <w:r w:rsidR="000F04DD">
        <w:rPr>
          <w:rStyle w:val="CommentReference"/>
          <w:rFonts w:asciiTheme="minorHAnsi" w:eastAsiaTheme="minorHAnsi" w:hAnsiTheme="minorHAnsi" w:cstheme="minorBidi"/>
        </w:rPr>
        <w:commentReference w:id="15"/>
      </w:r>
      <w:r>
        <w:tab/>
      </w:r>
      <w:r w:rsidRPr="004E24EE">
        <w:rPr>
          <w:color w:val="000000" w:themeColor="text1"/>
        </w:rPr>
        <w:t>Polls Close </w:t>
      </w:r>
    </w:p>
    <w:p w14:paraId="4CF66786" w14:textId="77777777" w:rsidR="008A5AB1" w:rsidRPr="004E24EE" w:rsidRDefault="008A5AB1" w:rsidP="008A5AB1">
      <w:pPr>
        <w:pStyle w:val="NormalWeb"/>
        <w:shd w:val="clear" w:color="auto" w:fill="FFFFFF"/>
        <w:spacing w:before="0" w:beforeAutospacing="0" w:after="0" w:afterAutospacing="0"/>
        <w:rPr>
          <w:color w:val="000000"/>
        </w:rPr>
      </w:pPr>
    </w:p>
    <w:p w14:paraId="11FAC015" w14:textId="60310E5C" w:rsidR="008A5AB1" w:rsidRPr="006D5DE5" w:rsidRDefault="008A5AB1" w:rsidP="457CCD9A">
      <w:pPr>
        <w:pStyle w:val="NormalWeb"/>
        <w:shd w:val="clear" w:color="auto" w:fill="FFFFFF" w:themeFill="background1"/>
        <w:spacing w:before="0" w:beforeAutospacing="0" w:after="0" w:afterAutospacing="0"/>
        <w:rPr>
          <w:color w:val="000000"/>
        </w:rPr>
      </w:pPr>
      <w:commentRangeStart w:id="16"/>
      <w:r w:rsidRPr="004E24EE">
        <w:rPr>
          <w:b/>
          <w:bCs/>
          <w:color w:val="000000" w:themeColor="text1"/>
        </w:rPr>
        <w:t>04/</w:t>
      </w:r>
      <w:r w:rsidR="001208E5" w:rsidRPr="457CCD9A">
        <w:rPr>
          <w:b/>
          <w:bCs/>
          <w:color w:val="000000" w:themeColor="text1"/>
        </w:rPr>
        <w:t>0</w:t>
      </w:r>
      <w:r w:rsidR="001B02B5">
        <w:rPr>
          <w:b/>
          <w:bCs/>
          <w:color w:val="000000" w:themeColor="text1"/>
        </w:rPr>
        <w:t>1</w:t>
      </w:r>
      <w:r w:rsidRPr="004E24EE">
        <w:rPr>
          <w:b/>
          <w:bCs/>
          <w:color w:val="000000" w:themeColor="text1"/>
        </w:rPr>
        <w:t>/202</w:t>
      </w:r>
      <w:r w:rsidR="001B02B5">
        <w:rPr>
          <w:b/>
          <w:bCs/>
          <w:color w:val="000000" w:themeColor="text1"/>
        </w:rPr>
        <w:t>2</w:t>
      </w:r>
      <w:r w:rsidRPr="004E24EE">
        <w:rPr>
          <w:b/>
          <w:bCs/>
          <w:color w:val="000000" w:themeColor="text1"/>
        </w:rPr>
        <w:t xml:space="preserve"> at </w:t>
      </w:r>
      <w:r w:rsidR="001208E5" w:rsidRPr="457CCD9A">
        <w:rPr>
          <w:b/>
          <w:bCs/>
          <w:color w:val="000000" w:themeColor="text1"/>
        </w:rPr>
        <w:t>7</w:t>
      </w:r>
      <w:r w:rsidRPr="004E24EE">
        <w:rPr>
          <w:b/>
          <w:bCs/>
          <w:color w:val="000000" w:themeColor="text1"/>
        </w:rPr>
        <w:t>:00pm</w:t>
      </w:r>
      <w:r w:rsidRPr="004E24EE">
        <w:rPr>
          <w:color w:val="000000" w:themeColor="text1"/>
        </w:rPr>
        <w:t xml:space="preserve">          </w:t>
      </w:r>
      <w:commentRangeEnd w:id="16"/>
      <w:r w:rsidR="007501A8">
        <w:rPr>
          <w:rStyle w:val="CommentReference"/>
          <w:rFonts w:asciiTheme="minorHAnsi" w:eastAsiaTheme="minorHAnsi" w:hAnsiTheme="minorHAnsi" w:cstheme="minorBidi"/>
        </w:rPr>
        <w:commentReference w:id="16"/>
      </w:r>
      <w:r>
        <w:tab/>
      </w:r>
      <w:r w:rsidRPr="004E24EE">
        <w:rPr>
          <w:color w:val="000000" w:themeColor="text1"/>
        </w:rPr>
        <w:t>Announcement of Student Body Elections results </w:t>
      </w:r>
    </w:p>
    <w:p w14:paraId="5BA79F8C" w14:textId="77777777" w:rsidR="008A5AB1" w:rsidRDefault="008A5AB1" w:rsidP="008A5AB1">
      <w:pPr>
        <w:pStyle w:val="NormalWeb"/>
        <w:shd w:val="clear" w:color="auto" w:fill="FFFFFF"/>
        <w:spacing w:before="0" w:beforeAutospacing="0" w:after="0" w:afterAutospacing="0"/>
        <w:rPr>
          <w:color w:val="000000"/>
        </w:rPr>
      </w:pPr>
      <w:r>
        <w:rPr>
          <w:color w:val="000000"/>
        </w:rPr>
        <w:t> </w:t>
      </w:r>
    </w:p>
    <w:p w14:paraId="48A0A75C" w14:textId="77777777" w:rsidR="008A5AB1" w:rsidRDefault="008A5AB1" w:rsidP="008A5AB1">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6BCEF8BB" w14:textId="77777777" w:rsidR="00DB56BF" w:rsidRDefault="00DB56BF">
      <w:pPr>
        <w:rPr>
          <w:rFonts w:ascii="Garamond" w:eastAsiaTheme="majorEastAsia" w:hAnsi="Garamond" w:cstheme="majorBidi"/>
          <w:b/>
          <w:color w:val="444444"/>
          <w:sz w:val="24"/>
          <w:szCs w:val="24"/>
          <w:shd w:val="clear" w:color="auto" w:fill="FFFFFF"/>
        </w:rPr>
      </w:pPr>
      <w:r>
        <w:rPr>
          <w:rFonts w:ascii="Garamond" w:hAnsi="Garamond"/>
          <w:color w:val="444444"/>
          <w:szCs w:val="24"/>
          <w:shd w:val="clear" w:color="auto" w:fill="FFFFFF"/>
        </w:rPr>
        <w:br w:type="page"/>
      </w:r>
    </w:p>
    <w:p w14:paraId="564144AB" w14:textId="045C8109" w:rsidR="008A5AB1" w:rsidRDefault="008A5AB1" w:rsidP="004E24EE">
      <w:pPr>
        <w:pStyle w:val="Heading1"/>
        <w:numPr>
          <w:ilvl w:val="0"/>
          <w:numId w:val="0"/>
        </w:numPr>
        <w:rPr>
          <w:color w:val="000000"/>
        </w:rPr>
      </w:pPr>
      <w:r>
        <w:rPr>
          <w:rFonts w:ascii="Garamond" w:hAnsi="Garamond"/>
          <w:color w:val="444444"/>
          <w:szCs w:val="24"/>
          <w:shd w:val="clear" w:color="auto" w:fill="FFFFFF"/>
        </w:rPr>
        <w:lastRenderedPageBreak/>
        <w:t>Preamble</w:t>
      </w:r>
    </w:p>
    <w:p w14:paraId="20F44291" w14:textId="77777777" w:rsidR="008A5AB1" w:rsidRDefault="008A5AB1" w:rsidP="008A5AB1">
      <w:pPr>
        <w:pStyle w:val="NormalWeb"/>
        <w:spacing w:before="0" w:beforeAutospacing="0" w:after="160" w:afterAutospacing="0"/>
        <w:jc w:val="both"/>
        <w:rPr>
          <w:color w:val="000000"/>
        </w:rPr>
      </w:pPr>
      <w:r>
        <w:rPr>
          <w:rFonts w:ascii="Garamond" w:hAnsi="Garamond"/>
          <w:color w:val="444444"/>
          <w:shd w:val="clear" w:color="auto" w:fill="FFFFFF"/>
        </w:rPr>
        <w:t>It is the intent of the Chief Elections Commission that all of the guidelines and regulations of this document be interpreted in the strictest manner permissible. The regulations herein are written in confidence that no candidates shall willfully bend, alter, or misinterpret their true and most conservative intent. Any conduct after such a fashion, including the conduct of a ticket’s staff, team, or designees, reflects poorly on the candidates and on Missouri State University as a whole; such conduct is unfit of candidates for such a dignified position of leadership at this great university.</w:t>
      </w:r>
    </w:p>
    <w:p w14:paraId="55AA8479" w14:textId="77777777" w:rsidR="008A5AB1" w:rsidRDefault="008A5AB1" w:rsidP="008A5AB1">
      <w:pP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09A900F5" w14:textId="379C601F" w:rsidR="008A5AB1" w:rsidRPr="004E24EE" w:rsidRDefault="00DB56BF" w:rsidP="004E24EE">
      <w:pPr>
        <w:jc w:val="center"/>
        <w:rPr>
          <w:rFonts w:ascii="Garamond" w:hAnsi="Garamond"/>
          <w:bCs/>
          <w:color w:val="444444"/>
          <w:sz w:val="28"/>
          <w:szCs w:val="28"/>
          <w:shd w:val="clear" w:color="auto" w:fill="FFFFFF"/>
        </w:rPr>
      </w:pPr>
      <w:r>
        <w:rPr>
          <w:rFonts w:ascii="Garamond" w:hAnsi="Garamond"/>
          <w:color w:val="444444"/>
          <w:szCs w:val="24"/>
          <w:shd w:val="clear" w:color="auto" w:fill="FFFFFF"/>
        </w:rPr>
        <w:br w:type="page"/>
      </w:r>
      <w:r w:rsidR="008A5AB1" w:rsidRPr="004E24EE">
        <w:rPr>
          <w:rFonts w:ascii="Garamond" w:hAnsi="Garamond"/>
          <w:b/>
          <w:bCs/>
          <w:color w:val="444444"/>
          <w:sz w:val="28"/>
          <w:szCs w:val="32"/>
          <w:shd w:val="clear" w:color="auto" w:fill="FFFFFF"/>
        </w:rPr>
        <w:lastRenderedPageBreak/>
        <w:t>Article 1: The Chief Elections Commissioner and the Elections Commission</w:t>
      </w:r>
    </w:p>
    <w:p w14:paraId="02522F93" w14:textId="234AA7D8" w:rsidR="00DB56BF" w:rsidRPr="004E24EE" w:rsidRDefault="00DB56BF" w:rsidP="00966468">
      <w:pPr>
        <w:pStyle w:val="NormalWeb"/>
        <w:numPr>
          <w:ilvl w:val="0"/>
          <w:numId w:val="122"/>
        </w:numPr>
        <w:spacing w:before="0" w:beforeAutospacing="0" w:after="0" w:afterAutospacing="0"/>
        <w:jc w:val="both"/>
        <w:textAlignment w:val="baseline"/>
        <w:rPr>
          <w:rFonts w:ascii="Garamond" w:hAnsi="Garamond"/>
        </w:rPr>
      </w:pPr>
      <w:r>
        <w:rPr>
          <w:rFonts w:ascii="Garamond" w:hAnsi="Garamond"/>
          <w:color w:val="444444"/>
          <w:shd w:val="clear" w:color="auto" w:fill="FFFFFF"/>
        </w:rPr>
        <w:t xml:space="preserve"> </w:t>
      </w:r>
      <w:r w:rsidR="008A5AB1" w:rsidRPr="004E24EE">
        <w:rPr>
          <w:rFonts w:ascii="Garamond" w:hAnsi="Garamond"/>
          <w:shd w:val="clear" w:color="auto" w:fill="FFFFFF"/>
        </w:rPr>
        <w:t>Chief Elections Commissioner</w:t>
      </w:r>
    </w:p>
    <w:p w14:paraId="0215DF44" w14:textId="7165FCC0" w:rsidR="00182514" w:rsidRPr="004E24EE" w:rsidRDefault="00182514"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Chief Elections Commissioner is appointed to office via selection by the Student Body President, Student Body Vice President, and the Chief of Staff</w:t>
      </w:r>
    </w:p>
    <w:p w14:paraId="534C9B9A" w14:textId="77777777" w:rsidR="00DB56BF"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Chief Elections Commissioner must possess a 2.75 cumulative GPA as recognized by Missouri State University </w:t>
      </w:r>
    </w:p>
    <w:p w14:paraId="691BCFBE"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main function of the Chief Elections Commissioner is to plan and conduct the Student Body Elections </w:t>
      </w:r>
    </w:p>
    <w:p w14:paraId="6AFD9E70"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Chief Elections Commissioner must uphold the Elections Code and interpret it in the strictest manner possible</w:t>
      </w:r>
    </w:p>
    <w:p w14:paraId="1EB4168A"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Chief Elections Commissioner must write an “Intent to Run Agreement” that all individuals seeking office during the Student Body Elections must agree to and sign</w:t>
      </w:r>
    </w:p>
    <w:p w14:paraId="7DD17CAD" w14:textId="77777777" w:rsidR="008A5AB1" w:rsidRPr="004E24EE" w:rsidRDefault="008A5AB1" w:rsidP="004E24EE">
      <w:pPr>
        <w:pStyle w:val="NormalWeb"/>
        <w:numPr>
          <w:ilvl w:val="1"/>
          <w:numId w:val="122"/>
        </w:numPr>
        <w:shd w:val="clear" w:color="auto" w:fill="FFFFFF"/>
        <w:spacing w:before="0" w:beforeAutospacing="0" w:after="0" w:afterAutospacing="0"/>
        <w:ind w:right="540"/>
        <w:textAlignment w:val="baseline"/>
        <w:rPr>
          <w:rFonts w:ascii="Garamond" w:hAnsi="Garamond"/>
        </w:rPr>
      </w:pPr>
      <w:r w:rsidRPr="004E24EE">
        <w:rPr>
          <w:rFonts w:ascii="Garamond" w:hAnsi="Garamond"/>
          <w:shd w:val="clear" w:color="auto" w:fill="FFFFFF"/>
        </w:rPr>
        <w:t>If the Chief Elections Commissioner seat becomes vacant, the current Student Body President, the Student Body Vice President, and their Chief of Staff will select a new Chief Elections Commissioner</w:t>
      </w:r>
    </w:p>
    <w:p w14:paraId="68A9032A" w14:textId="57FA0222" w:rsidR="008A5AB1" w:rsidRPr="004E24EE" w:rsidRDefault="00DB56BF" w:rsidP="004E24EE">
      <w:pPr>
        <w:pStyle w:val="NormalWeb"/>
        <w:numPr>
          <w:ilvl w:val="2"/>
          <w:numId w:val="122"/>
        </w:numPr>
        <w:shd w:val="clear" w:color="auto" w:fill="FFFFFF"/>
        <w:spacing w:before="0" w:beforeAutospacing="0" w:after="0" w:afterAutospacing="0"/>
        <w:ind w:right="540"/>
        <w:textAlignment w:val="baseline"/>
        <w:rPr>
          <w:rFonts w:ascii="Garamond" w:hAnsi="Garamond"/>
        </w:rPr>
      </w:pPr>
      <w:r w:rsidRPr="004E24EE">
        <w:rPr>
          <w:rFonts w:ascii="Garamond" w:hAnsi="Garamond"/>
          <w:shd w:val="clear" w:color="auto" w:fill="FFFFFF"/>
        </w:rPr>
        <w:t xml:space="preserve"> </w:t>
      </w:r>
      <w:r w:rsidR="008A5AB1" w:rsidRPr="004E24EE">
        <w:rPr>
          <w:rFonts w:ascii="Garamond" w:hAnsi="Garamond"/>
          <w:shd w:val="clear" w:color="auto" w:fill="FFFFFF"/>
        </w:rPr>
        <w:t>If the Chief Elections Commissioner resigns or is removed from office, an Elections Committee commissioner will become the interim Chief Elections Commissioner until a new Chief Elections Commissioner is selected</w:t>
      </w:r>
    </w:p>
    <w:p w14:paraId="36EB4816" w14:textId="77777777" w:rsidR="008A5AB1" w:rsidRPr="004E24EE" w:rsidRDefault="008A5AB1" w:rsidP="004E24EE">
      <w:pPr>
        <w:pStyle w:val="NormalWeb"/>
        <w:numPr>
          <w:ilvl w:val="3"/>
          <w:numId w:val="122"/>
        </w:numPr>
        <w:shd w:val="clear" w:color="auto" w:fill="FFFFFF"/>
        <w:spacing w:before="0" w:beforeAutospacing="0" w:after="0" w:afterAutospacing="0"/>
        <w:ind w:right="540"/>
        <w:textAlignment w:val="baseline"/>
        <w:rPr>
          <w:rFonts w:ascii="Garamond" w:hAnsi="Garamond"/>
        </w:rPr>
      </w:pPr>
      <w:r w:rsidRPr="004E24EE">
        <w:rPr>
          <w:rFonts w:ascii="Garamond" w:hAnsi="Garamond"/>
          <w:shd w:val="clear" w:color="auto" w:fill="FFFFFF"/>
        </w:rPr>
        <w:t>This interim role may only be held for a maximum of 6 weeks</w:t>
      </w:r>
    </w:p>
    <w:p w14:paraId="7B39480F" w14:textId="77777777" w:rsidR="008A5AB1" w:rsidRPr="004E24EE" w:rsidRDefault="008A5AB1" w:rsidP="004E24EE">
      <w:pPr>
        <w:pStyle w:val="NormalWeb"/>
        <w:numPr>
          <w:ilvl w:val="3"/>
          <w:numId w:val="122"/>
        </w:numPr>
        <w:shd w:val="clear" w:color="auto" w:fill="FFFFFF"/>
        <w:spacing w:before="0" w:beforeAutospacing="0" w:after="0" w:afterAutospacing="0"/>
        <w:ind w:right="540"/>
        <w:textAlignment w:val="baseline"/>
        <w:rPr>
          <w:rFonts w:ascii="Garamond" w:hAnsi="Garamond"/>
        </w:rPr>
      </w:pPr>
      <w:r w:rsidRPr="004E24EE">
        <w:rPr>
          <w:rFonts w:ascii="Garamond" w:hAnsi="Garamond"/>
          <w:shd w:val="clear" w:color="auto" w:fill="FFFFFF"/>
        </w:rPr>
        <w:t>This commissioner may also assume the Chief Election Commissioner’s roll in SGA during an absence</w:t>
      </w:r>
    </w:p>
    <w:p w14:paraId="5F8E6002" w14:textId="77777777" w:rsidR="008A5AB1" w:rsidRPr="004E24EE" w:rsidRDefault="008A5AB1" w:rsidP="004E24EE">
      <w:pPr>
        <w:pStyle w:val="NormalWeb"/>
        <w:numPr>
          <w:ilvl w:val="3"/>
          <w:numId w:val="122"/>
        </w:numPr>
        <w:shd w:val="clear" w:color="auto" w:fill="FFFFFF"/>
        <w:spacing w:before="0" w:beforeAutospacing="0" w:after="0" w:afterAutospacing="0"/>
        <w:ind w:right="540"/>
        <w:textAlignment w:val="baseline"/>
        <w:rPr>
          <w:rFonts w:ascii="Garamond" w:hAnsi="Garamond"/>
        </w:rPr>
      </w:pPr>
      <w:r w:rsidRPr="004E24EE">
        <w:rPr>
          <w:rFonts w:ascii="Garamond" w:hAnsi="Garamond"/>
          <w:shd w:val="clear" w:color="auto" w:fill="FFFFFF"/>
        </w:rPr>
        <w:t>If deemed appropriate by the Student Body President, an Elections Committee commissioner, who will serve as the interim Chief Commissioner, may be made the standing Chief Elections Commissioner via Executive Order. If not, a formal application process that mirrors regular Cabinet appointments must be followed</w:t>
      </w:r>
    </w:p>
    <w:p w14:paraId="7406109A" w14:textId="77777777" w:rsidR="008A5AB1" w:rsidRPr="004E24EE" w:rsidRDefault="008A5AB1" w:rsidP="004E24EE">
      <w:pPr>
        <w:pStyle w:val="NormalWeb"/>
        <w:numPr>
          <w:ilvl w:val="0"/>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Elections Commission</w:t>
      </w:r>
    </w:p>
    <w:p w14:paraId="27B7E905"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Chief Elections Commissioner reserves the right to appoint up to six (6) Elections Commissioners  </w:t>
      </w:r>
    </w:p>
    <w:p w14:paraId="55732F12" w14:textId="77777777" w:rsidR="008A5AB1" w:rsidRPr="004E24EE" w:rsidRDefault="008A5AB1" w:rsidP="004E24EE">
      <w:pPr>
        <w:pStyle w:val="NormalWeb"/>
        <w:numPr>
          <w:ilvl w:val="2"/>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Selection of the Elections Commissioners is through either a hand-selection or through an interview and/or application process</w:t>
      </w:r>
    </w:p>
    <w:p w14:paraId="3EE19F9A" w14:textId="77777777" w:rsidR="008A5AB1" w:rsidRPr="004E24EE" w:rsidRDefault="008A5AB1" w:rsidP="004E24EE">
      <w:pPr>
        <w:pStyle w:val="NormalWeb"/>
        <w:numPr>
          <w:ilvl w:val="3"/>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During the selection process, all potential Elections Commissioners must individually disclose to the Chief Elections Commissioner the on-campus clubs, communities, organizations, or other on-campus involvement the candidate participates in </w:t>
      </w:r>
    </w:p>
    <w:p w14:paraId="70B4BD85" w14:textId="77777777" w:rsidR="008A5AB1" w:rsidRPr="004E24EE" w:rsidRDefault="008A5AB1" w:rsidP="004E24EE">
      <w:pPr>
        <w:pStyle w:val="NormalWeb"/>
        <w:numPr>
          <w:ilvl w:val="3"/>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selection of Elections Commissioners must be approved by a simple majority of Senate seats filled</w:t>
      </w:r>
    </w:p>
    <w:p w14:paraId="60D78AB4"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Elections Commissioners must maintain a 2.5 cumulative GPA as recognized by Missouri State University </w:t>
      </w:r>
    </w:p>
    <w:p w14:paraId="47F1111A"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The role of the Elections Commission is to assist the Chief Elections Commissioner with necessary duties.</w:t>
      </w:r>
    </w:p>
    <w:p w14:paraId="0629FA00"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No Elections Commissioner may hold, or serve concurrently in, another office within the Missouri State University Student Government Association</w:t>
      </w:r>
    </w:p>
    <w:p w14:paraId="13688687"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No member of the Elections Commission may endorse any candidate, ticket, proposal, or issue in any way</w:t>
      </w:r>
    </w:p>
    <w:p w14:paraId="2BFDA92F"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lastRenderedPageBreak/>
        <w:t>No members of the Elections Commission will be permitted to run for any post in any sanctioned election during an academic year in which they served on the Elections Commission</w:t>
      </w:r>
    </w:p>
    <w:p w14:paraId="3D503622" w14:textId="77777777" w:rsidR="008A5AB1" w:rsidRPr="004E24EE" w:rsidRDefault="008A5AB1" w:rsidP="004E24EE">
      <w:pPr>
        <w:pStyle w:val="NormalWeb"/>
        <w:numPr>
          <w:ilvl w:val="1"/>
          <w:numId w:val="122"/>
        </w:numPr>
        <w:spacing w:before="0" w:beforeAutospacing="0" w:after="0" w:afterAutospacing="0"/>
        <w:jc w:val="both"/>
        <w:textAlignment w:val="baseline"/>
        <w:rPr>
          <w:rFonts w:ascii="Garamond" w:hAnsi="Garamond"/>
        </w:rPr>
      </w:pPr>
      <w:r w:rsidRPr="004E24EE">
        <w:rPr>
          <w:rFonts w:ascii="Garamond" w:hAnsi="Garamond"/>
          <w:shd w:val="clear" w:color="auto" w:fill="FFFFFF"/>
        </w:rPr>
        <w:t>Any member of the Elections Commission must resign in the event that any conflict of interest arises as determined by the Campus Judicial Board (CJB) upon request of two (2) or more senators.</w:t>
      </w:r>
    </w:p>
    <w:p w14:paraId="493989D2" w14:textId="77777777" w:rsidR="008A5AB1" w:rsidRPr="004E24EE" w:rsidRDefault="008A5AB1" w:rsidP="004E24EE">
      <w:pPr>
        <w:pStyle w:val="NormalWeb"/>
        <w:numPr>
          <w:ilvl w:val="1"/>
          <w:numId w:val="122"/>
        </w:numPr>
        <w:spacing w:before="0" w:beforeAutospacing="0" w:after="160" w:afterAutospacing="0"/>
        <w:jc w:val="both"/>
        <w:textAlignment w:val="baseline"/>
        <w:rPr>
          <w:rFonts w:ascii="Garamond" w:hAnsi="Garamond"/>
        </w:rPr>
      </w:pPr>
      <w:r w:rsidRPr="004E24EE">
        <w:rPr>
          <w:rFonts w:ascii="Garamond" w:hAnsi="Garamond"/>
          <w:shd w:val="clear" w:color="auto" w:fill="FFFFFF"/>
        </w:rPr>
        <w:t>Members of the Elections Commission may attend Senate. However, Elections Commissioners shall be unable to be voting senators.</w:t>
      </w:r>
    </w:p>
    <w:p w14:paraId="3F692477" w14:textId="77777777" w:rsidR="008A5AB1" w:rsidRPr="004E24EE" w:rsidRDefault="008A5AB1" w:rsidP="004E24EE">
      <w:pPr>
        <w:pStyle w:val="NormalWeb"/>
        <w:spacing w:before="0" w:beforeAutospacing="0" w:after="160" w:afterAutospacing="0"/>
        <w:ind w:left="360"/>
        <w:jc w:val="center"/>
        <w:rPr>
          <w:b/>
          <w:bCs/>
          <w:sz w:val="32"/>
          <w:szCs w:val="32"/>
        </w:rPr>
      </w:pPr>
      <w:r w:rsidRPr="004E24EE">
        <w:rPr>
          <w:rFonts w:ascii="Garamond" w:hAnsi="Garamond"/>
          <w:b/>
          <w:bCs/>
          <w:sz w:val="28"/>
          <w:szCs w:val="28"/>
          <w:shd w:val="clear" w:color="auto" w:fill="FFFFFF"/>
        </w:rPr>
        <w:t>Article 2: Eligibility for Candidacy</w:t>
      </w:r>
    </w:p>
    <w:p w14:paraId="3FA8C7A4" w14:textId="0DC73C1D" w:rsidR="008A5AB1" w:rsidRPr="004E24EE" w:rsidRDefault="008A5AB1" w:rsidP="004E24EE">
      <w:pPr>
        <w:pStyle w:val="NormalWeb"/>
        <w:numPr>
          <w:ilvl w:val="0"/>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Each candidate seeking the Office of Student Body President and Student Body Vice President must</w:t>
      </w:r>
      <w:r w:rsidR="008303D7">
        <w:rPr>
          <w:rFonts w:ascii="Garamond" w:hAnsi="Garamond"/>
          <w:shd w:val="clear" w:color="auto" w:fill="FFFFFF"/>
        </w:rPr>
        <w:t xml:space="preserve"> </w:t>
      </w:r>
      <w:r w:rsidRPr="004E24EE">
        <w:rPr>
          <w:rFonts w:ascii="Garamond" w:hAnsi="Garamond"/>
          <w:shd w:val="clear" w:color="auto" w:fill="FFFFFF"/>
        </w:rPr>
        <w:t>maintain a status of good standing within SGA throughout the semester they wish to seek office</w:t>
      </w:r>
    </w:p>
    <w:p w14:paraId="48FFB352" w14:textId="7F3ED5D6"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Potential candidates</w:t>
      </w:r>
      <w:r w:rsidR="00DF3157">
        <w:rPr>
          <w:rFonts w:ascii="Garamond" w:hAnsi="Garamond"/>
          <w:shd w:val="clear" w:color="auto" w:fill="FFFFFF"/>
        </w:rPr>
        <w:t xml:space="preserve">, if not already involved in Student </w:t>
      </w:r>
      <w:r w:rsidR="009A4CF1">
        <w:rPr>
          <w:rFonts w:ascii="Garamond" w:hAnsi="Garamond"/>
          <w:shd w:val="clear" w:color="auto" w:fill="FFFFFF"/>
        </w:rPr>
        <w:t>Government</w:t>
      </w:r>
      <w:r w:rsidR="00DF3157">
        <w:rPr>
          <w:rFonts w:ascii="Garamond" w:hAnsi="Garamond"/>
          <w:shd w:val="clear" w:color="auto" w:fill="FFFFFF"/>
        </w:rPr>
        <w:t xml:space="preserve"> </w:t>
      </w:r>
      <w:r w:rsidR="009A4CF1">
        <w:rPr>
          <w:rFonts w:ascii="Garamond" w:hAnsi="Garamond"/>
          <w:shd w:val="clear" w:color="auto" w:fill="FFFFFF"/>
        </w:rPr>
        <w:t>Association,</w:t>
      </w:r>
      <w:r w:rsidRPr="004E24EE">
        <w:rPr>
          <w:rFonts w:ascii="Garamond" w:hAnsi="Garamond"/>
          <w:shd w:val="clear" w:color="auto" w:fill="FFFFFF"/>
        </w:rPr>
        <w:t xml:space="preserve"> must turn in their </w:t>
      </w:r>
      <w:r w:rsidRPr="001A302A">
        <w:rPr>
          <w:rFonts w:ascii="Garamond" w:hAnsi="Garamond"/>
          <w:shd w:val="clear" w:color="auto" w:fill="FFFFFF"/>
        </w:rPr>
        <w:t>senator</w:t>
      </w:r>
      <w:r w:rsidRPr="004E24EE">
        <w:rPr>
          <w:rFonts w:ascii="Garamond" w:hAnsi="Garamond"/>
          <w:shd w:val="clear" w:color="auto" w:fill="FFFFFF"/>
        </w:rPr>
        <w:t xml:space="preserve"> application by the </w:t>
      </w:r>
      <w:r w:rsidR="00145DA1">
        <w:rPr>
          <w:rFonts w:ascii="Garamond" w:hAnsi="Garamond"/>
          <w:shd w:val="clear" w:color="auto" w:fill="FFFFFF"/>
        </w:rPr>
        <w:t xml:space="preserve">last </w:t>
      </w:r>
      <w:r w:rsidR="008C3A98">
        <w:rPr>
          <w:rFonts w:ascii="Garamond" w:hAnsi="Garamond"/>
          <w:shd w:val="clear" w:color="auto" w:fill="FFFFFF"/>
        </w:rPr>
        <w:t>s</w:t>
      </w:r>
      <w:r w:rsidR="00145DA1">
        <w:rPr>
          <w:rFonts w:ascii="Garamond" w:hAnsi="Garamond"/>
          <w:shd w:val="clear" w:color="auto" w:fill="FFFFFF"/>
        </w:rPr>
        <w:t>enate meeting of the fall semester</w:t>
      </w:r>
      <w:r w:rsidRPr="004E24EE">
        <w:rPr>
          <w:rFonts w:ascii="Garamond" w:hAnsi="Garamond"/>
          <w:shd w:val="clear" w:color="auto" w:fill="FFFFFF"/>
        </w:rPr>
        <w:t xml:space="preserve"> to be eligible to seek office</w:t>
      </w:r>
      <w:r w:rsidR="009A4CF1">
        <w:rPr>
          <w:rFonts w:ascii="Garamond" w:hAnsi="Garamond"/>
          <w:shd w:val="clear" w:color="auto" w:fill="FFFFFF"/>
        </w:rPr>
        <w:t>.</w:t>
      </w:r>
    </w:p>
    <w:p w14:paraId="148F3B57"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serving as a senator in good standing, cabinet member in good standing, or commissioner in good standing before the date specified by the Chief Elections Commissioner are eligible to seek office</w:t>
      </w:r>
    </w:p>
    <w:p w14:paraId="55E43752"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All potential candidates must attend an informational meeting hosted by the Chief Elections Commissioner at a date chosen by the Chief Elections Commissioner. </w:t>
      </w:r>
    </w:p>
    <w:p w14:paraId="2F2B1FE7"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Failure to attend this meeting will disqualify potential tickets from being eligible to seek office</w:t>
      </w:r>
    </w:p>
    <w:p w14:paraId="2473B5F7" w14:textId="77777777" w:rsidR="008A5AB1" w:rsidRPr="004E24EE" w:rsidRDefault="008A5AB1" w:rsidP="004E24EE">
      <w:pPr>
        <w:pStyle w:val="NormalWeb"/>
        <w:numPr>
          <w:ilvl w:val="0"/>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Student Body President and Student Body Vice President Candidates</w:t>
      </w:r>
    </w:p>
    <w:p w14:paraId="06187E6E"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be a Missouri State University student during Elections Season</w:t>
      </w:r>
    </w:p>
    <w:p w14:paraId="74B6F030"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be full-time students at the undergraduate or graduate level</w:t>
      </w:r>
    </w:p>
    <w:p w14:paraId="2929646A"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possess a cumulative GPA of 2.75 throughout the entire Elections Season</w:t>
      </w:r>
    </w:p>
    <w:p w14:paraId="33FDFD77"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who do not meet this requirement will be unable to assume office</w:t>
      </w:r>
    </w:p>
    <w:p w14:paraId="31F19898"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Each ticket may have one (1) candidate for Student Body President, one (1) candidate for Student Body Vice President, and one (1) candidate for campaign manager </w:t>
      </w:r>
    </w:p>
    <w:p w14:paraId="1C77DB4F"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Any ticket that fails to have all three (3) candidates will be viewed as invalid and will not be permitted to run for office</w:t>
      </w:r>
    </w:p>
    <w:p w14:paraId="3D25223E"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No person may file for more than one (1) office, or on multiple tickets, during a single Elections Season</w:t>
      </w:r>
    </w:p>
    <w:p w14:paraId="549F755F"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Once candidates declare the office they are running for and the ticket they are running on, they can either continue to seek the same position with the same ticket or they can drop from the Student Body Election</w:t>
      </w:r>
    </w:p>
    <w:p w14:paraId="046696FB" w14:textId="77777777" w:rsidR="008A5AB1" w:rsidRPr="004E24EE" w:rsidRDefault="008A5AB1" w:rsidP="004E24EE">
      <w:pPr>
        <w:pStyle w:val="NormalWeb"/>
        <w:numPr>
          <w:ilvl w:val="3"/>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Any individual or ticket choosing to drop from the election must notify the Chief Elections Commissioner and current Student Body President in writing</w:t>
      </w:r>
    </w:p>
    <w:p w14:paraId="6EBACA03" w14:textId="77777777" w:rsidR="008A5AB1" w:rsidRPr="004E24EE" w:rsidRDefault="008A5AB1" w:rsidP="004E24EE">
      <w:pPr>
        <w:pStyle w:val="NormalWeb"/>
        <w:numPr>
          <w:ilvl w:val="3"/>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Individuals dropping from a ticket may not be replaced on the same ticket; the ticket becomes null-and-void</w:t>
      </w:r>
    </w:p>
    <w:p w14:paraId="0EE4C317" w14:textId="77777777" w:rsidR="008A5AB1" w:rsidRPr="004E24EE" w:rsidRDefault="008A5AB1" w:rsidP="004E24EE">
      <w:pPr>
        <w:pStyle w:val="NormalWeb"/>
        <w:numPr>
          <w:ilvl w:val="4"/>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If a ticket wishes to drop from the election, the ticket may read a Letter of Resignation to senate</w:t>
      </w:r>
    </w:p>
    <w:p w14:paraId="791CEF57"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Tickets may not be rearranged, rewritten, redesigned, repurposed, or altered in any other way</w:t>
      </w:r>
    </w:p>
    <w:p w14:paraId="6616E054"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lastRenderedPageBreak/>
        <w:t>All individuals interested in seeking office must agree to and sign all documents provided by the Chief Election Commissioner </w:t>
      </w:r>
    </w:p>
    <w:p w14:paraId="16A8DCF2" w14:textId="77777777" w:rsidR="008A5AB1" w:rsidRPr="004E24EE" w:rsidRDefault="008A5AB1" w:rsidP="004E24EE">
      <w:pPr>
        <w:pStyle w:val="NormalWeb"/>
        <w:numPr>
          <w:ilvl w:val="0"/>
          <w:numId w:val="123"/>
        </w:numPr>
        <w:spacing w:before="0" w:beforeAutospacing="0" w:after="0" w:afterAutospacing="0"/>
        <w:jc w:val="both"/>
        <w:textAlignment w:val="baseline"/>
        <w:rPr>
          <w:rFonts w:ascii="Garamond" w:hAnsi="Garamond"/>
        </w:rPr>
      </w:pPr>
      <w:commentRangeStart w:id="17"/>
      <w:r w:rsidRPr="004E24EE">
        <w:rPr>
          <w:rFonts w:ascii="Garamond" w:hAnsi="Garamond"/>
          <w:shd w:val="clear" w:color="auto" w:fill="FFFFFF"/>
        </w:rPr>
        <w:t>Senior Class President </w:t>
      </w:r>
      <w:commentRangeEnd w:id="17"/>
      <w:r w:rsidR="00B575F5">
        <w:rPr>
          <w:rStyle w:val="CommentReference"/>
          <w:rFonts w:asciiTheme="minorHAnsi" w:eastAsiaTheme="minorHAnsi" w:hAnsiTheme="minorHAnsi" w:cstheme="minorBidi"/>
        </w:rPr>
        <w:commentReference w:id="17"/>
      </w:r>
    </w:p>
    <w:p w14:paraId="6730EF00"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be a Missouri State University student during Elections Season</w:t>
      </w:r>
    </w:p>
    <w:p w14:paraId="5B4DD0F4"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be full-time students at the undergraduate or graduate level</w:t>
      </w:r>
    </w:p>
    <w:p w14:paraId="53560771"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possess a cumulative GPA of 2.75 throughout the entire Elections Season</w:t>
      </w:r>
    </w:p>
    <w:p w14:paraId="26685BFC"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who do not meet this requirement will be unable to assume office </w:t>
      </w:r>
    </w:p>
    <w:p w14:paraId="0C9D9589"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have completed ninety (90) credit hours by the end of the semester in which the candidate is running</w:t>
      </w:r>
    </w:p>
    <w:p w14:paraId="147E6B16"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submit an unofficial transcript to the Dean of Students by June 1 following elections </w:t>
      </w:r>
    </w:p>
    <w:p w14:paraId="50DED4F4" w14:textId="77777777" w:rsidR="008A5AB1" w:rsidRPr="004E24EE" w:rsidRDefault="008A5AB1" w:rsidP="004E24EE">
      <w:pPr>
        <w:pStyle w:val="NormalWeb"/>
        <w:numPr>
          <w:ilvl w:val="3"/>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The unofficial transcript must prove that the candidate has met the ninety (90) credit hours requirement </w:t>
      </w:r>
    </w:p>
    <w:p w14:paraId="0F9C63B1"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The credit hours must be recognized as valid by Missouri State University</w:t>
      </w:r>
    </w:p>
    <w:p w14:paraId="7DA948FA"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who do not meet the ninety (90) credit hours requirement will be unable to assume office </w:t>
      </w:r>
    </w:p>
    <w:p w14:paraId="62618A31"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Each ticket may have one (1) candidate for Senior Class President and one (1) candidate for campaign manager</w:t>
      </w:r>
    </w:p>
    <w:p w14:paraId="52FF5EE1" w14:textId="4D030EA3" w:rsidR="008A5AB1" w:rsidRPr="00850261"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Any ticket that fails to have both candidates will be viewed as invalid and will not be permitted to run for office</w:t>
      </w:r>
    </w:p>
    <w:p w14:paraId="095573D6" w14:textId="051C27A6" w:rsidR="00850261" w:rsidRPr="008C4C55" w:rsidRDefault="008C4C55" w:rsidP="00850261">
      <w:pPr>
        <w:pStyle w:val="NormalWeb"/>
        <w:numPr>
          <w:ilvl w:val="1"/>
          <w:numId w:val="123"/>
        </w:numPr>
        <w:spacing w:before="0" w:beforeAutospacing="0" w:after="0" w:afterAutospacing="0"/>
        <w:jc w:val="both"/>
        <w:textAlignment w:val="baseline"/>
        <w:rPr>
          <w:rFonts w:ascii="Garamond" w:hAnsi="Garamond"/>
        </w:rPr>
      </w:pPr>
      <w:commentRangeStart w:id="18"/>
      <w:r w:rsidRPr="008C4C55">
        <w:rPr>
          <w:rFonts w:ascii="Garamond" w:hAnsi="Garamond"/>
        </w:rPr>
        <w:t>Candidates for Senior Class President are required to obtain 250 signatures from students of Junior, Senior, or Graduate level status prior to becoming an official ticket.</w:t>
      </w:r>
      <w:commentRangeEnd w:id="18"/>
      <w:r>
        <w:rPr>
          <w:rStyle w:val="CommentReference"/>
          <w:rFonts w:asciiTheme="minorHAnsi" w:eastAsiaTheme="minorHAnsi" w:hAnsiTheme="minorHAnsi" w:cstheme="minorBidi"/>
        </w:rPr>
        <w:commentReference w:id="18"/>
      </w:r>
    </w:p>
    <w:p w14:paraId="29E7B8DA" w14:textId="77777777" w:rsidR="008A5AB1" w:rsidRPr="004E24EE" w:rsidRDefault="008A5AB1" w:rsidP="004E24EE">
      <w:pPr>
        <w:pStyle w:val="NormalWeb"/>
        <w:numPr>
          <w:ilvl w:val="0"/>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Campaign Managers </w:t>
      </w:r>
    </w:p>
    <w:p w14:paraId="39AB583D"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Campaign manager for Student Body President, Student Body Vice President, and Senior Class President must be a Missouri State University student during the Elections Season </w:t>
      </w:r>
    </w:p>
    <w:p w14:paraId="7D64FC37" w14:textId="77777777" w:rsidR="008A5AB1" w:rsidRPr="004E24EE" w:rsidRDefault="008A5AB1" w:rsidP="004E24EE">
      <w:pPr>
        <w:pStyle w:val="NormalWeb"/>
        <w:numPr>
          <w:ilvl w:val="2"/>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Candidates must be full-time students at the undergraduate or graduate level</w:t>
      </w:r>
    </w:p>
    <w:p w14:paraId="262CC4F1"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Campaign managers must possess a cumulative GPA of 2.75 throughout the entire Elections Season</w:t>
      </w:r>
    </w:p>
    <w:p w14:paraId="1E8C07E0" w14:textId="77777777" w:rsidR="008A5AB1" w:rsidRPr="004E24EE" w:rsidRDefault="008A5AB1" w:rsidP="004E24EE">
      <w:pPr>
        <w:pStyle w:val="NormalWeb"/>
        <w:numPr>
          <w:ilvl w:val="0"/>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Other Tickets</w:t>
      </w:r>
    </w:p>
    <w:p w14:paraId="7D16EA4C"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Other tickets must be sponsored and/or authored by a Missouri State University student</w:t>
      </w:r>
    </w:p>
    <w:p w14:paraId="73276236" w14:textId="77777777" w:rsidR="008A5AB1" w:rsidRPr="004E24EE" w:rsidRDefault="008A5AB1" w:rsidP="004E24EE">
      <w:pPr>
        <w:pStyle w:val="NormalWeb"/>
        <w:numPr>
          <w:ilvl w:val="1"/>
          <w:numId w:val="123"/>
        </w:numPr>
        <w:spacing w:before="0" w:beforeAutospacing="0" w:after="0" w:afterAutospacing="0"/>
        <w:jc w:val="both"/>
        <w:textAlignment w:val="baseline"/>
        <w:rPr>
          <w:rFonts w:ascii="Garamond" w:hAnsi="Garamond"/>
        </w:rPr>
      </w:pPr>
      <w:r w:rsidRPr="004E24EE">
        <w:rPr>
          <w:rFonts w:ascii="Garamond" w:hAnsi="Garamond"/>
          <w:shd w:val="clear" w:color="auto" w:fill="FFFFFF"/>
        </w:rPr>
        <w:t>The issue on the ticket and the language of the ticket must be approved through senate of the Missouri State University Student Government Association</w:t>
      </w:r>
    </w:p>
    <w:p w14:paraId="48EFB484" w14:textId="77777777" w:rsidR="008A5AB1" w:rsidRPr="004E24EE" w:rsidRDefault="008A5AB1" w:rsidP="004E24EE">
      <w:pPr>
        <w:pStyle w:val="NormalWeb"/>
        <w:numPr>
          <w:ilvl w:val="1"/>
          <w:numId w:val="123"/>
        </w:numPr>
        <w:spacing w:before="0" w:beforeAutospacing="0" w:after="160" w:afterAutospacing="0"/>
        <w:jc w:val="both"/>
        <w:textAlignment w:val="baseline"/>
        <w:rPr>
          <w:rFonts w:ascii="Garamond" w:hAnsi="Garamond"/>
        </w:rPr>
      </w:pPr>
      <w:r w:rsidRPr="004E24EE">
        <w:rPr>
          <w:rFonts w:ascii="Garamond" w:hAnsi="Garamond"/>
          <w:shd w:val="clear" w:color="auto" w:fill="FFFFFF"/>
        </w:rPr>
        <w:t xml:space="preserve">Once the issue and language </w:t>
      </w:r>
      <w:proofErr w:type="gramStart"/>
      <w:r w:rsidRPr="004E24EE">
        <w:rPr>
          <w:rFonts w:ascii="Garamond" w:hAnsi="Garamond"/>
          <w:shd w:val="clear" w:color="auto" w:fill="FFFFFF"/>
        </w:rPr>
        <w:t>is</w:t>
      </w:r>
      <w:proofErr w:type="gramEnd"/>
      <w:r w:rsidRPr="004E24EE">
        <w:rPr>
          <w:rFonts w:ascii="Garamond" w:hAnsi="Garamond"/>
          <w:shd w:val="clear" w:color="auto" w:fill="FFFFFF"/>
        </w:rPr>
        <w:t xml:space="preserve"> approved through senate, the issue and language may not be altered in any way</w:t>
      </w:r>
    </w:p>
    <w:p w14:paraId="2EED1262" w14:textId="77777777" w:rsidR="008A5AB1" w:rsidRPr="004E24EE" w:rsidRDefault="008A5AB1" w:rsidP="004E24EE">
      <w:pPr>
        <w:pStyle w:val="Heading1"/>
        <w:numPr>
          <w:ilvl w:val="0"/>
          <w:numId w:val="0"/>
        </w:numPr>
        <w:rPr>
          <w:rFonts w:ascii="Times New Roman" w:hAnsi="Times New Roman"/>
          <w:color w:val="auto"/>
          <w:sz w:val="28"/>
          <w:szCs w:val="36"/>
        </w:rPr>
      </w:pPr>
      <w:r w:rsidRPr="004E24EE">
        <w:rPr>
          <w:rFonts w:ascii="Garamond" w:hAnsi="Garamond"/>
          <w:color w:val="auto"/>
          <w:sz w:val="28"/>
          <w:szCs w:val="28"/>
          <w:shd w:val="clear" w:color="auto" w:fill="FFFFFF"/>
        </w:rPr>
        <w:t>Article 3: Pre-Campaigning</w:t>
      </w:r>
    </w:p>
    <w:p w14:paraId="57E6F8B1" w14:textId="77777777" w:rsidR="008A5AB1" w:rsidRPr="004E24EE" w:rsidRDefault="008A5AB1" w:rsidP="004E24EE">
      <w:pPr>
        <w:pStyle w:val="NormalWeb"/>
        <w:numPr>
          <w:ilvl w:val="0"/>
          <w:numId w:val="124"/>
        </w:numPr>
        <w:spacing w:before="0" w:beforeAutospacing="0" w:after="0" w:afterAutospacing="0"/>
        <w:textAlignment w:val="baseline"/>
        <w:rPr>
          <w:rFonts w:ascii="Garamond" w:hAnsi="Garamond"/>
        </w:rPr>
      </w:pPr>
      <w:commentRangeStart w:id="19"/>
      <w:r w:rsidRPr="004E24EE">
        <w:rPr>
          <w:rFonts w:ascii="Garamond" w:hAnsi="Garamond"/>
          <w:shd w:val="clear" w:color="auto" w:fill="FFFFFF"/>
        </w:rPr>
        <w:t>Petitions</w:t>
      </w:r>
      <w:commentRangeEnd w:id="19"/>
      <w:r w:rsidR="00FE7D30">
        <w:rPr>
          <w:rStyle w:val="CommentReference"/>
          <w:rFonts w:asciiTheme="minorHAnsi" w:eastAsiaTheme="minorHAnsi" w:hAnsiTheme="minorHAnsi" w:cstheme="minorBidi"/>
        </w:rPr>
        <w:commentReference w:id="19"/>
      </w:r>
    </w:p>
    <w:p w14:paraId="6588BB6C" w14:textId="198BB15D" w:rsidR="009E61C9" w:rsidRDefault="009E61C9" w:rsidP="004E24EE">
      <w:pPr>
        <w:pStyle w:val="NormalWeb"/>
        <w:numPr>
          <w:ilvl w:val="1"/>
          <w:numId w:val="124"/>
        </w:numPr>
        <w:spacing w:before="0" w:beforeAutospacing="0" w:after="0" w:afterAutospacing="0"/>
        <w:textAlignment w:val="baseline"/>
        <w:rPr>
          <w:rFonts w:ascii="Garamond" w:hAnsi="Garamond"/>
        </w:rPr>
      </w:pPr>
      <w:r>
        <w:rPr>
          <w:rFonts w:ascii="Garamond" w:hAnsi="Garamond"/>
        </w:rPr>
        <w:t xml:space="preserve">Petitions will be conducted </w:t>
      </w:r>
      <w:r w:rsidR="00105476">
        <w:rPr>
          <w:rFonts w:ascii="Garamond" w:hAnsi="Garamond"/>
        </w:rPr>
        <w:t xml:space="preserve">electronically </w:t>
      </w:r>
      <w:r>
        <w:rPr>
          <w:rFonts w:ascii="Garamond" w:hAnsi="Garamond"/>
        </w:rPr>
        <w:t>through a digital platform created by the Chief Election Commission and Chief Information Officer</w:t>
      </w:r>
      <w:r w:rsidR="00105476">
        <w:rPr>
          <w:rFonts w:ascii="Garamond" w:hAnsi="Garamond"/>
        </w:rPr>
        <w:t>.</w:t>
      </w:r>
    </w:p>
    <w:p w14:paraId="61BA92A1" w14:textId="16055489"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Only the candidates and the campaign manager may collect petitions</w:t>
      </w:r>
    </w:p>
    <w:p w14:paraId="4D980C6B"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Candidates will be notified by the Chief Elections Commissioner when petitions become available in the SGA office</w:t>
      </w:r>
    </w:p>
    <w:p w14:paraId="5D214E38" w14:textId="48BDAEB6" w:rsidR="008A5AB1"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rPr>
        <w:lastRenderedPageBreak/>
        <w:t xml:space="preserve">Candidates seeking the office of Student Body President or Vice President must collect </w:t>
      </w:r>
      <w:r w:rsidR="00C60C24" w:rsidRPr="457CCD9A">
        <w:rPr>
          <w:rFonts w:ascii="Garamond" w:hAnsi="Garamond"/>
        </w:rPr>
        <w:t>1,</w:t>
      </w:r>
      <w:r w:rsidR="5E5008DF" w:rsidRPr="457CCD9A">
        <w:rPr>
          <w:rFonts w:ascii="Garamond" w:hAnsi="Garamond"/>
        </w:rPr>
        <w:t>0</w:t>
      </w:r>
      <w:r w:rsidR="00C60C24" w:rsidRPr="457CCD9A">
        <w:rPr>
          <w:rFonts w:ascii="Garamond" w:hAnsi="Garamond"/>
        </w:rPr>
        <w:t>00</w:t>
      </w:r>
      <w:r w:rsidRPr="004E24EE">
        <w:rPr>
          <w:rFonts w:ascii="Garamond" w:hAnsi="Garamond"/>
        </w:rPr>
        <w:t xml:space="preserve"> </w:t>
      </w:r>
      <w:r w:rsidR="1D04DE7B" w:rsidRPr="457CCD9A">
        <w:rPr>
          <w:rFonts w:ascii="Garamond" w:hAnsi="Garamond"/>
        </w:rPr>
        <w:t xml:space="preserve">signatures </w:t>
      </w:r>
      <w:r w:rsidRPr="004E24EE">
        <w:rPr>
          <w:rFonts w:ascii="Garamond" w:hAnsi="Garamond"/>
        </w:rPr>
        <w:t>from the Missouri State University student body in order to become eligible to seek office</w:t>
      </w:r>
      <w:r w:rsidR="009D5BF6">
        <w:rPr>
          <w:rFonts w:ascii="Garamond" w:hAnsi="Garamond"/>
        </w:rPr>
        <w:t>.</w:t>
      </w:r>
    </w:p>
    <w:p w14:paraId="335C97AC" w14:textId="4EC4C3B3" w:rsidR="00F014F9" w:rsidRPr="004E24EE" w:rsidRDefault="00F014F9" w:rsidP="004E24EE">
      <w:pPr>
        <w:pStyle w:val="NormalWeb"/>
        <w:numPr>
          <w:ilvl w:val="1"/>
          <w:numId w:val="124"/>
        </w:numPr>
        <w:spacing w:before="0" w:beforeAutospacing="0" w:after="0" w:afterAutospacing="0"/>
        <w:textAlignment w:val="baseline"/>
        <w:rPr>
          <w:rFonts w:ascii="Garamond" w:hAnsi="Garamond"/>
        </w:rPr>
      </w:pPr>
      <w:r>
        <w:rPr>
          <w:rFonts w:ascii="Garamond" w:hAnsi="Garamond"/>
        </w:rPr>
        <w:t>Candidates for Senior Class President are required to obtain 250sigatures from students of Junior, Senior, or graduate level status pr</w:t>
      </w:r>
      <w:r w:rsidR="0058281E">
        <w:rPr>
          <w:rFonts w:ascii="Garamond" w:hAnsi="Garamond"/>
        </w:rPr>
        <w:t>ior to becoming an official ticket.</w:t>
      </w:r>
    </w:p>
    <w:p w14:paraId="61C2A304"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 xml:space="preserve">The petitions must include the agreeing student’s handwritten first and last name as it appears on the student’s </w:t>
      </w:r>
      <w:proofErr w:type="spellStart"/>
      <w:r w:rsidRPr="004E24EE">
        <w:rPr>
          <w:rFonts w:ascii="Garamond" w:hAnsi="Garamond"/>
          <w:shd w:val="clear" w:color="auto" w:fill="FFFFFF"/>
        </w:rPr>
        <w:t>BearPass</w:t>
      </w:r>
      <w:proofErr w:type="spellEnd"/>
      <w:r w:rsidRPr="004E24EE">
        <w:rPr>
          <w:rFonts w:ascii="Garamond" w:hAnsi="Garamond"/>
          <w:shd w:val="clear" w:color="auto" w:fill="FFFFFF"/>
        </w:rPr>
        <w:t xml:space="preserve">, the student’s </w:t>
      </w:r>
      <w:proofErr w:type="spellStart"/>
      <w:r w:rsidRPr="004E24EE">
        <w:rPr>
          <w:rFonts w:ascii="Garamond" w:hAnsi="Garamond"/>
          <w:shd w:val="clear" w:color="auto" w:fill="FFFFFF"/>
        </w:rPr>
        <w:t>BearPass</w:t>
      </w:r>
      <w:proofErr w:type="spellEnd"/>
      <w:r w:rsidRPr="004E24EE">
        <w:rPr>
          <w:rFonts w:ascii="Garamond" w:hAnsi="Garamond"/>
          <w:shd w:val="clear" w:color="auto" w:fill="FFFFFF"/>
        </w:rPr>
        <w:t xml:space="preserve"> login (abc123), and the student’s signature </w:t>
      </w:r>
    </w:p>
    <w:p w14:paraId="02F4C725"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Bribery, coercion, or any similar methods to obtain signatures from students are strictly prohibited</w:t>
      </w:r>
    </w:p>
    <w:p w14:paraId="03887F22"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Petitions may only be collected in public outdoor spaces on campus and in the Plaster Student Union</w:t>
      </w:r>
    </w:p>
    <w:p w14:paraId="2681E0AC"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Petitions may not be collected inside the gates or doors of a Missouri State University athletic or performance event</w:t>
      </w:r>
    </w:p>
    <w:p w14:paraId="5F94DC1F"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Petitions may not be collected inside neither residence halls nor dining centers</w:t>
      </w:r>
    </w:p>
    <w:p w14:paraId="6CCD8450"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Petitions may be collected inside on-campus buildings, inside residence halls, and at Fraternity and Sorority Life events if an official Missouri State University student organization meets within these locations</w:t>
      </w:r>
    </w:p>
    <w:p w14:paraId="2359DA90"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The ticket must first receive written permission to attend the meeting from an executive officer of the student organization</w:t>
      </w:r>
    </w:p>
    <w:p w14:paraId="4922968F"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The written permission must be proven in writing to the Chief Elections Commissioner within twenty-four (24) hours of receiving permission from the executive officer of the student organization </w:t>
      </w:r>
    </w:p>
    <w:p w14:paraId="4EF6DA65" w14:textId="0D2098B8"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The petitions are due to the Dean of Students Office within</w:t>
      </w:r>
      <w:r w:rsidR="00C60C24">
        <w:rPr>
          <w:rFonts w:ascii="Garamond" w:hAnsi="Garamond"/>
          <w:shd w:val="clear" w:color="auto" w:fill="FFFFFF"/>
        </w:rPr>
        <w:t xml:space="preserve"> </w:t>
      </w:r>
      <w:r w:rsidR="001208E5">
        <w:rPr>
          <w:rFonts w:ascii="Garamond" w:hAnsi="Garamond"/>
          <w:shd w:val="clear" w:color="auto" w:fill="FFFFFF"/>
        </w:rPr>
        <w:t>ten</w:t>
      </w:r>
      <w:r w:rsidRPr="004E24EE">
        <w:rPr>
          <w:rFonts w:ascii="Garamond" w:hAnsi="Garamond"/>
          <w:shd w:val="clear" w:color="auto" w:fill="FFFFFF"/>
        </w:rPr>
        <w:t xml:space="preserve"> (</w:t>
      </w:r>
      <w:r w:rsidR="001208E5">
        <w:rPr>
          <w:rFonts w:ascii="Garamond" w:hAnsi="Garamond"/>
          <w:shd w:val="clear" w:color="auto" w:fill="FFFFFF"/>
        </w:rPr>
        <w:t>10</w:t>
      </w:r>
      <w:r w:rsidRPr="004E24EE">
        <w:rPr>
          <w:rFonts w:ascii="Garamond" w:hAnsi="Garamond"/>
          <w:shd w:val="clear" w:color="auto" w:fill="FFFFFF"/>
        </w:rPr>
        <w:t>) academic days of becoming available </w:t>
      </w:r>
    </w:p>
    <w:p w14:paraId="6F25247D"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and the Elections Commission will verify the petitions </w:t>
      </w:r>
    </w:p>
    <w:p w14:paraId="7EF5BA67" w14:textId="2728CDD3"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 xml:space="preserve">Petitions that are illegible will be considered null and void and will not be counted as a part of </w:t>
      </w:r>
      <w:commentRangeStart w:id="20"/>
      <w:r w:rsidRPr="004E24EE">
        <w:rPr>
          <w:rFonts w:ascii="Garamond" w:hAnsi="Garamond"/>
          <w:shd w:val="clear" w:color="auto" w:fill="FFFFFF"/>
        </w:rPr>
        <w:t>the 1</w:t>
      </w:r>
      <w:r w:rsidR="00C60C24">
        <w:rPr>
          <w:rFonts w:ascii="Garamond" w:hAnsi="Garamond"/>
          <w:shd w:val="clear" w:color="auto" w:fill="FFFFFF"/>
        </w:rPr>
        <w:t>,</w:t>
      </w:r>
      <w:r w:rsidR="00105476">
        <w:rPr>
          <w:rFonts w:ascii="Garamond" w:hAnsi="Garamond"/>
          <w:shd w:val="clear" w:color="auto" w:fill="FFFFFF"/>
        </w:rPr>
        <w:t>0</w:t>
      </w:r>
      <w:r w:rsidRPr="004E24EE">
        <w:rPr>
          <w:rFonts w:ascii="Garamond" w:hAnsi="Garamond"/>
          <w:shd w:val="clear" w:color="auto" w:fill="FFFFFF"/>
        </w:rPr>
        <w:t>00 required petitions </w:t>
      </w:r>
      <w:commentRangeEnd w:id="20"/>
      <w:r w:rsidR="00170357">
        <w:rPr>
          <w:rStyle w:val="CommentReference"/>
          <w:rFonts w:asciiTheme="minorHAnsi" w:eastAsiaTheme="minorHAnsi" w:hAnsiTheme="minorHAnsi" w:cstheme="minorBidi"/>
        </w:rPr>
        <w:commentReference w:id="20"/>
      </w:r>
    </w:p>
    <w:p w14:paraId="33FD104F"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Verification of petitions will begin once the Chief Elections Commissioner receives the petitions from the Dean of Students Office</w:t>
      </w:r>
    </w:p>
    <w:p w14:paraId="0E67692A" w14:textId="44A5B762"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 xml:space="preserve">The Chief Elections Commissioner and the Elections Commission will have </w:t>
      </w:r>
      <w:r w:rsidR="00C60C24">
        <w:rPr>
          <w:rFonts w:ascii="Garamond" w:hAnsi="Garamond"/>
          <w:shd w:val="clear" w:color="auto" w:fill="FFFFFF"/>
        </w:rPr>
        <w:t>five</w:t>
      </w:r>
      <w:r w:rsidRPr="004E24EE">
        <w:rPr>
          <w:rFonts w:ascii="Garamond" w:hAnsi="Garamond"/>
          <w:shd w:val="clear" w:color="auto" w:fill="FFFFFF"/>
        </w:rPr>
        <w:t xml:space="preserve"> (</w:t>
      </w:r>
      <w:r w:rsidR="00C60C24">
        <w:rPr>
          <w:rFonts w:ascii="Garamond" w:hAnsi="Garamond"/>
          <w:shd w:val="clear" w:color="auto" w:fill="FFFFFF"/>
        </w:rPr>
        <w:t>5</w:t>
      </w:r>
      <w:r w:rsidRPr="004E24EE">
        <w:rPr>
          <w:rFonts w:ascii="Garamond" w:hAnsi="Garamond"/>
          <w:shd w:val="clear" w:color="auto" w:fill="FFFFFF"/>
        </w:rPr>
        <w:t>) academic days to verify the petitions once they are received </w:t>
      </w:r>
    </w:p>
    <w:p w14:paraId="303A2828"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Campaigning begins for all tickets once written permission from the Chief Elections Commissioner is received</w:t>
      </w:r>
    </w:p>
    <w:p w14:paraId="42234D57"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Written permission will be issued to the tickets pending on the validity and approval of the petitions being verified </w:t>
      </w:r>
    </w:p>
    <w:p w14:paraId="5F5ACF08" w14:textId="77777777" w:rsidR="008A5AB1" w:rsidRPr="004E24EE" w:rsidRDefault="008A5AB1" w:rsidP="004E24EE">
      <w:pPr>
        <w:pStyle w:val="NormalWeb"/>
        <w:numPr>
          <w:ilvl w:val="0"/>
          <w:numId w:val="124"/>
        </w:numPr>
        <w:spacing w:before="0" w:beforeAutospacing="0" w:after="0" w:afterAutospacing="0"/>
        <w:textAlignment w:val="baseline"/>
        <w:rPr>
          <w:rFonts w:ascii="Garamond" w:hAnsi="Garamond"/>
        </w:rPr>
      </w:pPr>
      <w:r w:rsidRPr="004E24EE">
        <w:rPr>
          <w:rFonts w:ascii="Garamond" w:hAnsi="Garamond"/>
          <w:shd w:val="clear" w:color="auto" w:fill="FFFFFF"/>
        </w:rPr>
        <w:t>Platforms</w:t>
      </w:r>
    </w:p>
    <w:p w14:paraId="39C54A3C"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Tickets must submit a written platform to the Chief Elections Commissioner to begin campaigning </w:t>
      </w:r>
    </w:p>
    <w:p w14:paraId="60BDC1F4"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Platforms, in part or in whole, may not be released in any way prior to this submission to the Chief Elections Commissioner</w:t>
      </w:r>
    </w:p>
    <w:p w14:paraId="6AC68587" w14:textId="77777777" w:rsidR="008A5AB1" w:rsidRPr="004E24EE" w:rsidRDefault="008A5AB1" w:rsidP="004E24EE">
      <w:pPr>
        <w:pStyle w:val="NormalWeb"/>
        <w:numPr>
          <w:ilvl w:val="0"/>
          <w:numId w:val="124"/>
        </w:numPr>
        <w:spacing w:before="0" w:beforeAutospacing="0" w:after="0" w:afterAutospacing="0"/>
        <w:textAlignment w:val="baseline"/>
        <w:rPr>
          <w:rFonts w:ascii="Garamond" w:hAnsi="Garamond"/>
        </w:rPr>
      </w:pPr>
      <w:r w:rsidRPr="004E24EE">
        <w:rPr>
          <w:rFonts w:ascii="Garamond" w:hAnsi="Garamond"/>
          <w:shd w:val="clear" w:color="auto" w:fill="FFFFFF"/>
        </w:rPr>
        <w:t>Budgets and Donated Materials</w:t>
      </w:r>
    </w:p>
    <w:p w14:paraId="5CFD8EB7"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Budgets for tickets for Student Body President and Student Body Vice President are together limited to $1,500 American dollars, excluding taxes</w:t>
      </w:r>
    </w:p>
    <w:p w14:paraId="0658FA4B"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lastRenderedPageBreak/>
        <w:t>Budgets for candidates for Senior Class President are limited to $750 American dollars, excluding taxes</w:t>
      </w:r>
    </w:p>
    <w:p w14:paraId="1E86D3BC"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Budgets for Other Tickets are limited to $500 American dollars, excluding taxes</w:t>
      </w:r>
    </w:p>
    <w:p w14:paraId="35758786"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All expenditures must be filed with the Chief Elections Commissioner </w:t>
      </w:r>
    </w:p>
    <w:p w14:paraId="78DCEA4E"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Expenditures are to be recorded on a budget form issued by the Chief Elections Commissioner</w:t>
      </w:r>
    </w:p>
    <w:p w14:paraId="4E15AF3E" w14:textId="77777777" w:rsidR="008A5AB1" w:rsidRPr="004E24EE" w:rsidRDefault="008A5AB1" w:rsidP="004E24EE">
      <w:pPr>
        <w:pStyle w:val="NormalWeb"/>
        <w:numPr>
          <w:ilvl w:val="3"/>
          <w:numId w:val="124"/>
        </w:numPr>
        <w:spacing w:before="0" w:beforeAutospacing="0" w:after="0" w:afterAutospacing="0"/>
        <w:textAlignment w:val="baseline"/>
        <w:rPr>
          <w:rFonts w:ascii="Garamond" w:hAnsi="Garamond"/>
        </w:rPr>
      </w:pPr>
      <w:r w:rsidRPr="004E24EE">
        <w:rPr>
          <w:rFonts w:ascii="Garamond" w:hAnsi="Garamond"/>
          <w:shd w:val="clear" w:color="auto" w:fill="FFFFFF"/>
        </w:rPr>
        <w:t>The budget form must include the monetary amount spent, the quantity received, the purpose for the spending, and the remaining budget after the expenditure</w:t>
      </w:r>
    </w:p>
    <w:p w14:paraId="30F0AF92" w14:textId="77777777" w:rsidR="008A5AB1" w:rsidRPr="004E24EE" w:rsidRDefault="008A5AB1" w:rsidP="004E24EE">
      <w:pPr>
        <w:pStyle w:val="NormalWeb"/>
        <w:numPr>
          <w:ilvl w:val="3"/>
          <w:numId w:val="124"/>
        </w:numPr>
        <w:spacing w:before="0" w:beforeAutospacing="0" w:after="0" w:afterAutospacing="0"/>
        <w:textAlignment w:val="baseline"/>
        <w:rPr>
          <w:rFonts w:ascii="Garamond" w:hAnsi="Garamond"/>
        </w:rPr>
      </w:pPr>
      <w:r w:rsidRPr="004E24EE">
        <w:rPr>
          <w:rFonts w:ascii="Garamond" w:hAnsi="Garamond"/>
          <w:shd w:val="clear" w:color="auto" w:fill="FFFFFF"/>
        </w:rPr>
        <w:t>Candidates must attach an official receipt of all purchases to the budget form</w:t>
      </w:r>
    </w:p>
    <w:p w14:paraId="1C8C49E9"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Student organizations or individuals may support a candidate or ticket by contributing finances or campaign materials</w:t>
      </w:r>
    </w:p>
    <w:p w14:paraId="4CFC2944"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Candidates and tickets will not be considered to be a student organization or individual for the purpose of financial contributions </w:t>
      </w:r>
    </w:p>
    <w:p w14:paraId="00C7E355"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Contributions from organizations or individuals may only be up to twenty percent (20%) of the budget’s total limit </w:t>
      </w:r>
    </w:p>
    <w:p w14:paraId="0F68EE40" w14:textId="77777777" w:rsidR="008A5AB1" w:rsidRPr="004E24EE"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shd w:val="clear" w:color="auto" w:fill="FFFFFF"/>
        </w:rPr>
        <w:t>All materials donated to a ticket or candidate must include notice of the person(s) and/or organization(s) that supported and paid for the material</w:t>
      </w:r>
      <w:r w:rsidRPr="004E24EE">
        <w:rPr>
          <w:rStyle w:val="apple-tab-span"/>
          <w:rFonts w:ascii="Garamond" w:eastAsiaTheme="majorEastAsia" w:hAnsi="Garamond"/>
          <w:shd w:val="clear" w:color="auto" w:fill="FFFFFF"/>
        </w:rPr>
        <w:tab/>
      </w:r>
    </w:p>
    <w:p w14:paraId="4788D3D5" w14:textId="77777777" w:rsidR="008A5AB1" w:rsidRPr="004E24EE" w:rsidRDefault="008A5AB1" w:rsidP="004E24EE">
      <w:pPr>
        <w:pStyle w:val="NormalWeb"/>
        <w:numPr>
          <w:ilvl w:val="2"/>
          <w:numId w:val="124"/>
        </w:numPr>
        <w:spacing w:before="0" w:beforeAutospacing="0" w:after="0" w:afterAutospacing="0"/>
        <w:textAlignment w:val="baseline"/>
        <w:rPr>
          <w:rFonts w:ascii="Garamond" w:hAnsi="Garamond"/>
        </w:rPr>
      </w:pPr>
      <w:r w:rsidRPr="004E24EE">
        <w:rPr>
          <w:rFonts w:ascii="Garamond" w:hAnsi="Garamond"/>
          <w:shd w:val="clear" w:color="auto" w:fill="FFFFFF"/>
        </w:rPr>
        <w:t>Such notice should be phrased as, “Paid for/Sponsored by [name]”</w:t>
      </w:r>
    </w:p>
    <w:p w14:paraId="22188A73" w14:textId="77777777" w:rsidR="008A5AB1" w:rsidRPr="00C60C24" w:rsidRDefault="008A5AB1" w:rsidP="004E24EE">
      <w:pPr>
        <w:pStyle w:val="NormalWeb"/>
        <w:numPr>
          <w:ilvl w:val="1"/>
          <w:numId w:val="124"/>
        </w:numPr>
        <w:spacing w:before="0" w:beforeAutospacing="0" w:after="0" w:afterAutospacing="0"/>
        <w:textAlignment w:val="baseline"/>
        <w:rPr>
          <w:rFonts w:ascii="Garamond" w:hAnsi="Garamond"/>
        </w:rPr>
      </w:pPr>
      <w:r w:rsidRPr="004E24EE">
        <w:rPr>
          <w:rFonts w:ascii="Garamond" w:hAnsi="Garamond"/>
        </w:rPr>
        <w:t>Campus organizations may sponsor individual campaigns without providing monetary support </w:t>
      </w:r>
    </w:p>
    <w:p w14:paraId="6566F85B" w14:textId="0094BB14" w:rsidR="008A5AB1" w:rsidRPr="00C60C24" w:rsidRDefault="38E8E29D" w:rsidP="457CCD9A">
      <w:pPr>
        <w:pStyle w:val="NormalWeb"/>
        <w:numPr>
          <w:ilvl w:val="2"/>
          <w:numId w:val="124"/>
        </w:numPr>
        <w:spacing w:before="0" w:beforeAutospacing="0" w:after="0" w:afterAutospacing="0"/>
        <w:textAlignment w:val="baseline"/>
        <w:rPr>
          <w:rFonts w:asciiTheme="minorHAnsi" w:eastAsiaTheme="minorEastAsia" w:hAnsiTheme="minorHAnsi" w:cstheme="minorBidi"/>
        </w:rPr>
      </w:pPr>
      <w:r w:rsidRPr="457CCD9A">
        <w:rPr>
          <w:rFonts w:ascii="Garamond" w:hAnsi="Garamond"/>
        </w:rPr>
        <w:t>Endorsements must be noted </w:t>
      </w:r>
    </w:p>
    <w:p w14:paraId="55D96CFA" w14:textId="719DF102" w:rsidR="008A5AB1" w:rsidRPr="004E24EE" w:rsidRDefault="38E8E29D" w:rsidP="457CCD9A">
      <w:pPr>
        <w:pStyle w:val="NormalWeb"/>
        <w:numPr>
          <w:ilvl w:val="1"/>
          <w:numId w:val="124"/>
        </w:numPr>
        <w:spacing w:before="0" w:beforeAutospacing="0" w:after="0" w:afterAutospacing="0"/>
        <w:textAlignment w:val="baseline"/>
        <w:rPr>
          <w:rFonts w:ascii="Garamond" w:hAnsi="Garamond"/>
        </w:rPr>
      </w:pPr>
      <w:r w:rsidRPr="457CCD9A">
        <w:rPr>
          <w:rFonts w:ascii="Garamond" w:hAnsi="Garamond"/>
        </w:rPr>
        <w:t>Candidate and ticket fundraising may begin at 12:01am on Dead Day of the Fall semester</w:t>
      </w:r>
    </w:p>
    <w:p w14:paraId="0BF62118" w14:textId="77777777" w:rsidR="008A5AB1" w:rsidRPr="004E24EE" w:rsidRDefault="008A5AB1" w:rsidP="004E24EE">
      <w:pPr>
        <w:pStyle w:val="NormalWeb"/>
        <w:numPr>
          <w:ilvl w:val="1"/>
          <w:numId w:val="124"/>
        </w:numPr>
        <w:spacing w:before="0" w:beforeAutospacing="0" w:after="0" w:afterAutospacing="0"/>
        <w:textAlignment w:val="baseline"/>
        <w:rPr>
          <w:rFonts w:ascii="Garamond" w:eastAsia="Garamond" w:hAnsi="Garamond" w:cs="Garamond"/>
        </w:rPr>
      </w:pPr>
      <w:r w:rsidRPr="004E24EE">
        <w:rPr>
          <w:rFonts w:ascii="Garamond" w:eastAsia="Garamond" w:hAnsi="Garamond" w:cs="Garamond"/>
        </w:rPr>
        <w:t>Services offered at Missouri State University and on-campus access labs may be utilized as long as appropriate pay, permission, or other means of usability is received or exchanged</w:t>
      </w:r>
    </w:p>
    <w:p w14:paraId="7C604FB6" w14:textId="77777777" w:rsidR="008A5AB1" w:rsidRPr="004E24EE" w:rsidRDefault="008A5AB1" w:rsidP="004E24EE">
      <w:pPr>
        <w:pStyle w:val="NormalWeb"/>
        <w:numPr>
          <w:ilvl w:val="1"/>
          <w:numId w:val="124"/>
        </w:numPr>
        <w:shd w:val="clear" w:color="auto" w:fill="FFFFFF" w:themeFill="background1"/>
        <w:spacing w:before="0" w:beforeAutospacing="0" w:after="0" w:afterAutospacing="0"/>
        <w:textAlignment w:val="baseline"/>
        <w:rPr>
          <w:rFonts w:ascii="Garamond" w:eastAsia="Garamond" w:hAnsi="Garamond" w:cs="Garamond"/>
          <w:sz w:val="22"/>
          <w:szCs w:val="22"/>
        </w:rPr>
      </w:pPr>
      <w:r w:rsidRPr="004E24EE">
        <w:rPr>
          <w:rFonts w:ascii="Garamond" w:eastAsia="Garamond" w:hAnsi="Garamond" w:cs="Garamond"/>
        </w:rPr>
        <w:t>Tickets may apply for reimbursement of campaign expenses up to $100 or the amount of $500 split evenly by the number of tickets, whichever is the lesser amount. </w:t>
      </w:r>
    </w:p>
    <w:p w14:paraId="15DEE996" w14:textId="77777777" w:rsidR="008A5AB1" w:rsidRPr="004E24EE" w:rsidRDefault="008A5AB1" w:rsidP="004E24EE">
      <w:pPr>
        <w:pStyle w:val="NormalWeb"/>
        <w:numPr>
          <w:ilvl w:val="0"/>
          <w:numId w:val="124"/>
        </w:numPr>
        <w:shd w:val="clear" w:color="auto" w:fill="FFFFFF" w:themeFill="background1"/>
        <w:spacing w:before="280" w:beforeAutospacing="0" w:after="0" w:afterAutospacing="0"/>
        <w:textAlignment w:val="baseline"/>
        <w:rPr>
          <w:rFonts w:ascii="Garamond" w:eastAsia="Garamond" w:hAnsi="Garamond" w:cs="Garamond"/>
          <w:sz w:val="22"/>
          <w:szCs w:val="22"/>
        </w:rPr>
      </w:pPr>
      <w:r w:rsidRPr="004E24EE">
        <w:rPr>
          <w:rFonts w:ascii="Garamond" w:eastAsia="Garamond" w:hAnsi="Garamond" w:cs="Garamond"/>
        </w:rPr>
        <w:t>Eligible expenditures must be from a pre-approved university vendor. </w:t>
      </w:r>
    </w:p>
    <w:p w14:paraId="23B3EBB2" w14:textId="77777777" w:rsidR="008A5AB1" w:rsidRPr="004E24EE" w:rsidRDefault="008A5AB1" w:rsidP="004E24EE">
      <w:pPr>
        <w:pStyle w:val="NormalWeb"/>
        <w:numPr>
          <w:ilvl w:val="0"/>
          <w:numId w:val="124"/>
        </w:numPr>
        <w:shd w:val="clear" w:color="auto" w:fill="FFFFFF" w:themeFill="background1"/>
        <w:spacing w:before="0" w:beforeAutospacing="0" w:after="0" w:afterAutospacing="0"/>
        <w:textAlignment w:val="baseline"/>
        <w:rPr>
          <w:rFonts w:ascii="Garamond" w:eastAsia="Garamond" w:hAnsi="Garamond" w:cs="Garamond"/>
          <w:sz w:val="22"/>
          <w:szCs w:val="22"/>
        </w:rPr>
      </w:pPr>
      <w:r w:rsidRPr="004E24EE">
        <w:rPr>
          <w:rFonts w:ascii="Garamond" w:eastAsia="Garamond" w:hAnsi="Garamond" w:cs="Garamond"/>
        </w:rPr>
        <w:t>Eligible expenditures must be purchased after the candidates are approved.</w:t>
      </w:r>
    </w:p>
    <w:p w14:paraId="4865DB16" w14:textId="77777777" w:rsidR="008A5AB1" w:rsidRPr="004E24EE" w:rsidRDefault="008A5AB1" w:rsidP="004E24EE">
      <w:pPr>
        <w:pStyle w:val="NormalWeb"/>
        <w:numPr>
          <w:ilvl w:val="0"/>
          <w:numId w:val="124"/>
        </w:numPr>
        <w:shd w:val="clear" w:color="auto" w:fill="FFFFFF" w:themeFill="background1"/>
        <w:spacing w:before="0" w:beforeAutospacing="0" w:after="0" w:afterAutospacing="0"/>
        <w:textAlignment w:val="baseline"/>
        <w:rPr>
          <w:rFonts w:ascii="Garamond" w:eastAsia="Garamond" w:hAnsi="Garamond" w:cs="Garamond"/>
        </w:rPr>
      </w:pPr>
      <w:r w:rsidRPr="004E24EE">
        <w:rPr>
          <w:rFonts w:ascii="Garamond" w:eastAsia="Garamond" w:hAnsi="Garamond" w:cs="Garamond"/>
        </w:rPr>
        <w:t>A Reimbursement Request, which will be created and issue to all candidates by the Elections Commission, will also be due to the Chief Elections Commissioner no later than 2 weeks after the purchase for which the Request is made. </w:t>
      </w:r>
    </w:p>
    <w:p w14:paraId="0692C984" w14:textId="77777777" w:rsidR="008A5AB1" w:rsidRPr="004E24EE" w:rsidRDefault="008A5AB1" w:rsidP="004E24EE">
      <w:pPr>
        <w:pStyle w:val="NormalWeb"/>
        <w:numPr>
          <w:ilvl w:val="1"/>
          <w:numId w:val="124"/>
        </w:numPr>
        <w:shd w:val="clear" w:color="auto" w:fill="FFFFFF" w:themeFill="background1"/>
        <w:spacing w:before="0" w:beforeAutospacing="0" w:after="0" w:afterAutospacing="0"/>
        <w:textAlignment w:val="baseline"/>
        <w:rPr>
          <w:rFonts w:ascii="Garamond" w:eastAsia="Garamond" w:hAnsi="Garamond" w:cs="Garamond"/>
          <w:sz w:val="22"/>
          <w:szCs w:val="22"/>
        </w:rPr>
      </w:pPr>
      <w:r w:rsidRPr="004E24EE">
        <w:rPr>
          <w:rFonts w:ascii="Garamond" w:eastAsia="Garamond" w:hAnsi="Garamond" w:cs="Garamond"/>
        </w:rPr>
        <w:t>Candidates must provide, to the Chief Elections Commissioner, all relevant expenditure receipts no more than 2 weeks after the purchase to be eligible for reimbursement. These receipts must be original copies (no screenshots or photocopies will be accepted).</w:t>
      </w:r>
    </w:p>
    <w:p w14:paraId="48497D5B" w14:textId="77777777" w:rsidR="008A5AB1" w:rsidRPr="004E24EE" w:rsidRDefault="008A5AB1" w:rsidP="004E24EE">
      <w:pPr>
        <w:pStyle w:val="NormalWeb"/>
        <w:numPr>
          <w:ilvl w:val="0"/>
          <w:numId w:val="124"/>
        </w:numPr>
        <w:shd w:val="clear" w:color="auto" w:fill="FFFFFF" w:themeFill="background1"/>
        <w:spacing w:before="0" w:beforeAutospacing="0" w:after="280" w:afterAutospacing="0"/>
        <w:textAlignment w:val="baseline"/>
        <w:rPr>
          <w:rFonts w:ascii="Garamond" w:eastAsia="Garamond" w:hAnsi="Garamond" w:cs="Garamond"/>
        </w:rPr>
      </w:pPr>
      <w:r w:rsidRPr="004E24EE">
        <w:rPr>
          <w:rFonts w:ascii="Garamond" w:eastAsia="Garamond" w:hAnsi="Garamond" w:cs="Garamond"/>
        </w:rPr>
        <w:t>The Elections Commission will review and approve Reimbursement Requests. Candidates will be informed of the approval or denial of their Request by the Chief Elections Commissioner.   </w:t>
      </w:r>
    </w:p>
    <w:p w14:paraId="465AF2EF" w14:textId="77777777" w:rsidR="008A5AB1" w:rsidRPr="004E24EE" w:rsidRDefault="008A5AB1" w:rsidP="004E24EE">
      <w:pPr>
        <w:pStyle w:val="Heading1"/>
        <w:numPr>
          <w:ilvl w:val="0"/>
          <w:numId w:val="0"/>
        </w:numPr>
        <w:rPr>
          <w:rFonts w:ascii="Garamond" w:eastAsia="Garamond" w:hAnsi="Garamond" w:cs="Garamond"/>
          <w:color w:val="auto"/>
          <w:sz w:val="28"/>
          <w:szCs w:val="28"/>
        </w:rPr>
      </w:pPr>
      <w:r w:rsidRPr="004E24EE">
        <w:rPr>
          <w:rFonts w:ascii="Garamond" w:eastAsia="Garamond" w:hAnsi="Garamond" w:cs="Garamond"/>
          <w:color w:val="auto"/>
          <w:sz w:val="28"/>
          <w:szCs w:val="28"/>
        </w:rPr>
        <w:t>Article 4: Campaigning</w:t>
      </w:r>
    </w:p>
    <w:p w14:paraId="2A26A3BA"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t>General Rules</w:t>
      </w:r>
    </w:p>
    <w:p w14:paraId="2763D570" w14:textId="6F89CB7A" w:rsidR="008A5AB1" w:rsidRPr="004E24EE" w:rsidRDefault="008A5AB1" w:rsidP="22E67519">
      <w:pPr>
        <w:pStyle w:val="NormalWeb"/>
        <w:numPr>
          <w:ilvl w:val="1"/>
          <w:numId w:val="125"/>
        </w:numPr>
        <w:spacing w:before="0" w:beforeAutospacing="0" w:after="0" w:afterAutospacing="0"/>
        <w:textAlignment w:val="baseline"/>
        <w:rPr>
          <w:rFonts w:ascii="Garamond" w:hAnsi="Garamond"/>
        </w:rPr>
      </w:pPr>
      <w:commentRangeStart w:id="21"/>
      <w:commentRangeStart w:id="22"/>
      <w:r w:rsidRPr="004E24EE">
        <w:rPr>
          <w:rFonts w:ascii="Garamond" w:hAnsi="Garamond"/>
          <w:shd w:val="clear" w:color="auto" w:fill="FFFFFF"/>
        </w:rPr>
        <w:lastRenderedPageBreak/>
        <w:t>Alcohol</w:t>
      </w:r>
      <w:commentRangeEnd w:id="21"/>
      <w:r w:rsidR="00D20CCB">
        <w:rPr>
          <w:rStyle w:val="CommentReference"/>
          <w:rFonts w:asciiTheme="minorHAnsi" w:eastAsiaTheme="minorHAnsi" w:hAnsiTheme="minorHAnsi" w:cstheme="minorBidi"/>
        </w:rPr>
        <w:commentReference w:id="21"/>
      </w:r>
      <w:commentRangeEnd w:id="22"/>
      <w:r>
        <w:rPr>
          <w:rStyle w:val="CommentReference"/>
        </w:rPr>
        <w:commentReference w:id="22"/>
      </w:r>
      <w:r w:rsidRPr="004E24EE">
        <w:rPr>
          <w:rFonts w:ascii="Garamond" w:hAnsi="Garamond"/>
          <w:shd w:val="clear" w:color="auto" w:fill="FFFFFF"/>
        </w:rPr>
        <w:t>,</w:t>
      </w:r>
      <w:r w:rsidR="00273274">
        <w:rPr>
          <w:rFonts w:ascii="Garamond" w:hAnsi="Garamond"/>
          <w:shd w:val="clear" w:color="auto" w:fill="FFFFFF"/>
        </w:rPr>
        <w:t xml:space="preserve"> Drugs, and any other violations of the student cod of conduct</w:t>
      </w:r>
      <w:r w:rsidRPr="004E24EE">
        <w:rPr>
          <w:rFonts w:ascii="Garamond" w:hAnsi="Garamond"/>
          <w:shd w:val="clear" w:color="auto" w:fill="FFFFFF"/>
        </w:rPr>
        <w:t xml:space="preserve"> in any fashion or reference, may not be included in a campaign</w:t>
      </w:r>
    </w:p>
    <w:p w14:paraId="3BFFEC60"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Commercial businesses with Missouri State University contracts may not have their logos on flyers or handbills or be featured in campaigning of any sort</w:t>
      </w:r>
    </w:p>
    <w:p w14:paraId="641BEBAD"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Exceptions may be made if the business is part of the ticket’s platform</w:t>
      </w:r>
    </w:p>
    <w:p w14:paraId="1E2D2CA8"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Such exceptions must be approved by the Chief Elections Commissioner before inclusion in a platform</w:t>
      </w:r>
    </w:p>
    <w:p w14:paraId="4616F695"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Neither physical campaigning nor campaign materials are permitted in the SGA office or chambers</w:t>
      </w:r>
    </w:p>
    <w:p w14:paraId="79FE8BE4"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exception is when the SGA Speaker may recognize candidates to speak in Open Forum at an official senate meeting of the Student Government Association</w:t>
      </w:r>
    </w:p>
    <w:p w14:paraId="35499AE5"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t>Social Media</w:t>
      </w:r>
    </w:p>
    <w:p w14:paraId="63C820C6"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Each ticket is allowed one (1) campaign-sponsored account per social media site</w:t>
      </w:r>
    </w:p>
    <w:p w14:paraId="0F9E471D"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Personal accounts must be disclosed to the Chief Elections Commissioner</w:t>
      </w:r>
    </w:p>
    <w:p w14:paraId="461AEEB0"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Personal accounts may not be transformed into campaign accounts</w:t>
      </w:r>
    </w:p>
    <w:p w14:paraId="1243B6E6"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Direct messaging, “tagging”, or any other means of directly contacting an individual account is prohibited</w:t>
      </w:r>
    </w:p>
    <w:p w14:paraId="4ACC4AAE"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use of unsolicited mass mailings, e-mailings, or messaging is prohibited</w:t>
      </w:r>
    </w:p>
    <w:p w14:paraId="1A59C6BC"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A list of all social media accounts that will be used for campaigning must be submitted to the Chief Elections Commissioner within twenty-four (24) hours of the account going live</w:t>
      </w:r>
    </w:p>
    <w:p w14:paraId="0129E5C1"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reserves the right to deny use of a social media account for campaigning</w:t>
      </w:r>
    </w:p>
    <w:p w14:paraId="3F5FCD38"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Tickets may maintain an email list</w:t>
      </w:r>
    </w:p>
    <w:p w14:paraId="5950A859"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Individuals will only be added to an email list after voluntarily giving their explicit consent</w:t>
      </w:r>
    </w:p>
    <w:p w14:paraId="06573CD2"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Individuals may be added to the email list only by signing up via an Email Agreement Form that will be distributed to the tickets by the Chief Elections Commissioner</w:t>
      </w:r>
    </w:p>
    <w:p w14:paraId="5BC4F9A3" w14:textId="77777777" w:rsidR="008A5AB1" w:rsidRPr="004E24EE" w:rsidRDefault="008A5AB1" w:rsidP="004E24EE">
      <w:pPr>
        <w:pStyle w:val="NormalWeb"/>
        <w:numPr>
          <w:ilvl w:val="4"/>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Email Agreement Form will request the individual’s first and last name, email address, and signature</w:t>
      </w:r>
    </w:p>
    <w:p w14:paraId="2EA9C8A5"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Individuals have the right to be removed from emailing lists</w:t>
      </w:r>
    </w:p>
    <w:p w14:paraId="42832108" w14:textId="77777777" w:rsidR="008A5AB1" w:rsidRPr="004E24EE" w:rsidRDefault="008A5AB1" w:rsidP="004E24EE">
      <w:pPr>
        <w:pStyle w:val="NormalWeb"/>
        <w:numPr>
          <w:ilvl w:val="4"/>
          <w:numId w:val="125"/>
        </w:numPr>
        <w:spacing w:before="0" w:beforeAutospacing="0" w:after="0" w:afterAutospacing="0"/>
        <w:textAlignment w:val="baseline"/>
        <w:rPr>
          <w:rFonts w:ascii="Garamond" w:hAnsi="Garamond"/>
        </w:rPr>
      </w:pPr>
      <w:r w:rsidRPr="004E24EE">
        <w:rPr>
          <w:rFonts w:ascii="Garamond" w:hAnsi="Garamond"/>
          <w:shd w:val="clear" w:color="auto" w:fill="FFFFFF"/>
        </w:rPr>
        <w:t>Individuals must be removed from an email list within twenty-four (24) hours of requesting removal</w:t>
      </w:r>
    </w:p>
    <w:p w14:paraId="3B97077F"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Use of any Missouri State University property to obtain email addresses is strictly prohibited </w:t>
      </w:r>
    </w:p>
    <w:p w14:paraId="2C0779F1"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rPr>
        <w:t>The Chief Elections Commissioner is to be included in all email correspondences with individuals</w:t>
      </w:r>
    </w:p>
    <w:p w14:paraId="35DDCE1F"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rPr>
        <w:t>Any ticket choosing to exclude the Chief Elections Commissioner from emails or emailing individuals without their explicit agreement will face sanctions</w:t>
      </w:r>
    </w:p>
    <w:p w14:paraId="19393E40"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Tickets may purchase social media advertising to promote their accounts</w:t>
      </w:r>
    </w:p>
    <w:p w14:paraId="4415DF90"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Advertising expenses will come out of the budgets listed in the “Budgets and Donated Materials” sections of the Elections Code</w:t>
      </w:r>
    </w:p>
    <w:p w14:paraId="162E67A3"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Tickets are banned from addressing opposing tickets via any form of social media</w:t>
      </w:r>
    </w:p>
    <w:p w14:paraId="0D4AA745"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Voter disenfranchisement via negative campaigning or slandering is strictly prohibited</w:t>
      </w:r>
    </w:p>
    <w:p w14:paraId="03FFA762"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lastRenderedPageBreak/>
        <w:t>Off-Campus Campaigning</w:t>
      </w:r>
    </w:p>
    <w:p w14:paraId="01C51F9D"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Off-campus materials are restricted to the privately owned property subject to the permission of the property owner(s)</w:t>
      </w:r>
    </w:p>
    <w:p w14:paraId="025A88AE"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Off-campus campaigning is subject to the rules and budgets outlined in the Elections Code</w:t>
      </w:r>
    </w:p>
    <w:p w14:paraId="663A28FE"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Distasteful off-campus campaign materials will be determined as such by the Chief Elections Commissioner</w:t>
      </w:r>
    </w:p>
    <w:p w14:paraId="6043886F"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Upon notice, tickets will have twenty-four (24) hours to remove the material(s)</w:t>
      </w:r>
    </w:p>
    <w:p w14:paraId="19D5FFAA"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t>Residence Halls and On-Campus Facilities</w:t>
      </w:r>
    </w:p>
    <w:p w14:paraId="41BDE178"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If a ticket wishes to post campaign materials within a residence hall, the procedures and policies of Residence Life must be followed without exception</w:t>
      </w:r>
    </w:p>
    <w:p w14:paraId="2C7F81BA"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Candidates may not request individuals to post campaign materials in their private rooms or living spaces</w:t>
      </w:r>
    </w:p>
    <w:p w14:paraId="32A07AD6"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No campaign materials may be posted in the dining halls</w:t>
      </w:r>
    </w:p>
    <w:p w14:paraId="51953B68"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Active campaigning within any Missouri State University building, except for the Plaster Student Union, is prohibited</w:t>
      </w:r>
    </w:p>
    <w:p w14:paraId="6514F28D"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only exception is if an official student organization meets inside of a Missouri State University building</w:t>
      </w:r>
    </w:p>
    <w:p w14:paraId="6FA9E908"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ticket must first receive written permission to attend the meeting from an executive officer of the student organization</w:t>
      </w:r>
    </w:p>
    <w:p w14:paraId="645DC1A1"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written permission must be proven in writing to the Chief Elections Commissioner within twenty-four (24) hours of receiving permission from the executive officer of the student organization </w:t>
      </w:r>
    </w:p>
    <w:p w14:paraId="7BDA22B7"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Campaigning or posting campaign materials within any Missouri State University athletic or performance event or facility is prohibited</w:t>
      </w:r>
    </w:p>
    <w:p w14:paraId="7A72AF87"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t>Posters</w:t>
      </w:r>
    </w:p>
    <w:p w14:paraId="1CC4C15C"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Campaign posters may be placed on open bulletin boards on campus</w:t>
      </w:r>
    </w:p>
    <w:p w14:paraId="433AAEE1"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All posters must be approved by the sponsor of the board</w:t>
      </w:r>
    </w:p>
    <w:p w14:paraId="3D53BA04"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If the board is not open for public use, a signature or stamp of approval must be on the back of the poster before it may be hung</w:t>
      </w:r>
    </w:p>
    <w:p w14:paraId="501401D8"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There is a maximum of one (1) poster per board</w:t>
      </w:r>
      <w:r w:rsidRPr="004E24EE">
        <w:rPr>
          <w:rStyle w:val="apple-tab-span"/>
          <w:rFonts w:ascii="Garamond" w:eastAsiaTheme="majorEastAsia" w:hAnsi="Garamond"/>
          <w:shd w:val="clear" w:color="auto" w:fill="FFFFFF"/>
        </w:rPr>
        <w:tab/>
      </w:r>
    </w:p>
    <w:p w14:paraId="2A97A5DE" w14:textId="77777777" w:rsidR="008A5AB1" w:rsidRPr="004E24EE" w:rsidRDefault="008A5AB1" w:rsidP="004E24EE">
      <w:pPr>
        <w:pStyle w:val="NormalWeb"/>
        <w:numPr>
          <w:ilvl w:val="3"/>
          <w:numId w:val="125"/>
        </w:numPr>
        <w:spacing w:before="0" w:beforeAutospacing="0" w:after="0" w:afterAutospacing="0"/>
        <w:textAlignment w:val="baseline"/>
        <w:rPr>
          <w:rFonts w:ascii="Garamond" w:hAnsi="Garamond"/>
        </w:rPr>
      </w:pPr>
      <w:r w:rsidRPr="004E24EE">
        <w:rPr>
          <w:rFonts w:ascii="Garamond" w:hAnsi="Garamond"/>
          <w:shd w:val="clear" w:color="auto" w:fill="FFFFFF"/>
        </w:rPr>
        <w:t>Posters are limited to 8.5” by 11” in size</w:t>
      </w:r>
    </w:p>
    <w:p w14:paraId="16C30CCB"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Campaign posters may not overlay other posters </w:t>
      </w:r>
    </w:p>
    <w:p w14:paraId="53CE84BD"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Other posters may not be removed to make room for campaigning posters</w:t>
      </w:r>
    </w:p>
    <w:p w14:paraId="34C71AF5"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and the Elections Commission reserve the right to remove distasteful posters</w:t>
      </w:r>
    </w:p>
    <w:p w14:paraId="5561E9BE" w14:textId="77777777" w:rsidR="008A5AB1" w:rsidRPr="004E24EE" w:rsidRDefault="008A5AB1" w:rsidP="004E24EE">
      <w:pPr>
        <w:pStyle w:val="NormalWeb"/>
        <w:numPr>
          <w:ilvl w:val="2"/>
          <w:numId w:val="125"/>
        </w:numPr>
        <w:spacing w:before="0" w:beforeAutospacing="0" w:after="0" w:afterAutospacing="0"/>
        <w:textAlignment w:val="baseline"/>
        <w:rPr>
          <w:rFonts w:ascii="Garamond" w:hAnsi="Garamond"/>
        </w:rPr>
      </w:pPr>
      <w:r w:rsidRPr="004E24EE">
        <w:rPr>
          <w:rFonts w:ascii="Garamond" w:hAnsi="Garamond"/>
          <w:shd w:val="clear" w:color="auto" w:fill="FFFFFF"/>
        </w:rPr>
        <w:t>Any poster found in violation of Missouri State University regulations or the Elections Code will be immediately removed</w:t>
      </w:r>
    </w:p>
    <w:p w14:paraId="2850F577" w14:textId="77777777" w:rsidR="008A5AB1" w:rsidRPr="004E24EE" w:rsidRDefault="008A5AB1" w:rsidP="004E24EE">
      <w:pPr>
        <w:pStyle w:val="NormalWeb"/>
        <w:numPr>
          <w:ilvl w:val="0"/>
          <w:numId w:val="125"/>
        </w:numPr>
        <w:spacing w:before="0" w:beforeAutospacing="0" w:after="0" w:afterAutospacing="0"/>
        <w:textAlignment w:val="baseline"/>
        <w:rPr>
          <w:rFonts w:ascii="Garamond" w:hAnsi="Garamond"/>
        </w:rPr>
      </w:pPr>
      <w:r w:rsidRPr="004E24EE">
        <w:rPr>
          <w:rFonts w:ascii="Garamond" w:hAnsi="Garamond"/>
          <w:shd w:val="clear" w:color="auto" w:fill="FFFFFF"/>
        </w:rPr>
        <w:t>Miscellaneous</w:t>
      </w:r>
    </w:p>
    <w:p w14:paraId="44E5AF18"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Staking is not permitted</w:t>
      </w:r>
    </w:p>
    <w:p w14:paraId="3A7B15E5" w14:textId="77777777" w:rsidR="008A5AB1" w:rsidRPr="004E24EE" w:rsidRDefault="008A5AB1" w:rsidP="004E24EE">
      <w:pPr>
        <w:pStyle w:val="NormalWeb"/>
        <w:numPr>
          <w:ilvl w:val="1"/>
          <w:numId w:val="125"/>
        </w:numPr>
        <w:spacing w:before="0" w:beforeAutospacing="0" w:after="0" w:afterAutospacing="0"/>
        <w:textAlignment w:val="baseline"/>
        <w:rPr>
          <w:rFonts w:ascii="Garamond" w:hAnsi="Garamond"/>
        </w:rPr>
      </w:pPr>
      <w:r w:rsidRPr="004E24EE">
        <w:rPr>
          <w:rFonts w:ascii="Garamond" w:hAnsi="Garamond"/>
          <w:shd w:val="clear" w:color="auto" w:fill="FFFFFF"/>
        </w:rPr>
        <w:t>Parades and rallies may only be permitted with the permission of the Vice President for Student Affairs (or designee) and the Dean of Students (or designee)</w:t>
      </w:r>
    </w:p>
    <w:p w14:paraId="1F03B46E" w14:textId="77777777" w:rsidR="008A5AB1" w:rsidRPr="004E24EE" w:rsidRDefault="008A5AB1" w:rsidP="004E24EE">
      <w:pPr>
        <w:pStyle w:val="NormalWeb"/>
        <w:numPr>
          <w:ilvl w:val="1"/>
          <w:numId w:val="125"/>
        </w:numPr>
        <w:spacing w:before="0" w:beforeAutospacing="0" w:after="160" w:afterAutospacing="0"/>
        <w:textAlignment w:val="baseline"/>
        <w:rPr>
          <w:rFonts w:ascii="Garamond" w:hAnsi="Garamond"/>
        </w:rPr>
      </w:pPr>
      <w:r w:rsidRPr="004E24EE">
        <w:rPr>
          <w:rFonts w:ascii="Garamond" w:hAnsi="Garamond"/>
          <w:shd w:val="clear" w:color="auto" w:fill="FFFFFF"/>
        </w:rPr>
        <w:t>Microphones and other amplification devices may only be used to speak at engagements arranged with and approved by the appropriate officials</w:t>
      </w:r>
    </w:p>
    <w:p w14:paraId="6C2DA950" w14:textId="7A0519C9" w:rsidR="008A5AB1" w:rsidRPr="004E24EE" w:rsidRDefault="008A5AB1" w:rsidP="004E24EE">
      <w:pPr>
        <w:pStyle w:val="Heading1"/>
        <w:numPr>
          <w:ilvl w:val="0"/>
          <w:numId w:val="0"/>
        </w:numPr>
        <w:rPr>
          <w:rFonts w:ascii="Times New Roman" w:hAnsi="Times New Roman"/>
          <w:color w:val="auto"/>
        </w:rPr>
      </w:pPr>
      <w:r w:rsidRPr="004E24EE">
        <w:rPr>
          <w:rFonts w:ascii="Garamond" w:hAnsi="Garamond"/>
          <w:color w:val="auto"/>
          <w:szCs w:val="24"/>
          <w:shd w:val="clear" w:color="auto" w:fill="FFFFFF"/>
        </w:rPr>
        <w:lastRenderedPageBreak/>
        <w:t>Article 5: Blitz</w:t>
      </w:r>
      <w:r w:rsidR="00931D96" w:rsidRPr="004E24EE">
        <w:rPr>
          <w:rFonts w:ascii="Garamond" w:hAnsi="Garamond"/>
          <w:color w:val="auto"/>
          <w:szCs w:val="24"/>
          <w:shd w:val="clear" w:color="auto" w:fill="FFFFFF"/>
        </w:rPr>
        <w:t xml:space="preserve"> Week</w:t>
      </w:r>
    </w:p>
    <w:p w14:paraId="2EC55B99" w14:textId="77777777" w:rsidR="008A5AB1" w:rsidRPr="004E24EE" w:rsidRDefault="008A5AB1" w:rsidP="004E24EE">
      <w:pPr>
        <w:pStyle w:val="NormalWeb"/>
        <w:numPr>
          <w:ilvl w:val="0"/>
          <w:numId w:val="126"/>
        </w:numPr>
        <w:spacing w:before="0" w:beforeAutospacing="0" w:after="0" w:afterAutospacing="0"/>
        <w:textAlignment w:val="baseline"/>
        <w:rPr>
          <w:rFonts w:ascii="Garamond" w:hAnsi="Garamond"/>
        </w:rPr>
      </w:pPr>
      <w:r w:rsidRPr="004E24EE">
        <w:rPr>
          <w:rFonts w:ascii="Garamond" w:hAnsi="Garamond"/>
          <w:shd w:val="clear" w:color="auto" w:fill="FFFFFF"/>
        </w:rPr>
        <w:t>Timeline</w:t>
      </w:r>
    </w:p>
    <w:p w14:paraId="6457C808" w14:textId="5524AD12"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 xml:space="preserve">Blitz will begin at 12:01am on a date chosen and </w:t>
      </w:r>
      <w:r w:rsidR="00C60C24" w:rsidRPr="006D5DE5">
        <w:rPr>
          <w:rFonts w:ascii="Garamond" w:hAnsi="Garamond"/>
          <w:shd w:val="clear" w:color="auto" w:fill="FFFFFF"/>
        </w:rPr>
        <w:t>promulgated</w:t>
      </w:r>
      <w:r w:rsidRPr="004E24EE">
        <w:rPr>
          <w:rFonts w:ascii="Garamond" w:hAnsi="Garamond"/>
          <w:shd w:val="clear" w:color="auto" w:fill="FFFFFF"/>
        </w:rPr>
        <w:t xml:space="preserve"> by the Chief Elections Commission</w:t>
      </w:r>
    </w:p>
    <w:p w14:paraId="16A1D7BD"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All Blitz participants must begin at the Bear Statue outside of the Plaster Student Union</w:t>
      </w:r>
    </w:p>
    <w:p w14:paraId="59DE38AA" w14:textId="3FA944ED"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 xml:space="preserve">Blitz will end at 12:01am on a date chosen and </w:t>
      </w:r>
      <w:r w:rsidR="00C60C24" w:rsidRPr="006D5DE5">
        <w:rPr>
          <w:rFonts w:ascii="Garamond" w:hAnsi="Garamond"/>
          <w:shd w:val="clear" w:color="auto" w:fill="FFFFFF"/>
        </w:rPr>
        <w:t>promulgated</w:t>
      </w:r>
      <w:r w:rsidRPr="004E24EE">
        <w:rPr>
          <w:rFonts w:ascii="Garamond" w:hAnsi="Garamond"/>
          <w:shd w:val="clear" w:color="auto" w:fill="FFFFFF"/>
        </w:rPr>
        <w:t xml:space="preserve"> by the Chief Elections Commission</w:t>
      </w:r>
    </w:p>
    <w:p w14:paraId="3D30A4C7" w14:textId="77777777" w:rsidR="008A5AB1" w:rsidRPr="004E24EE" w:rsidRDefault="008A5AB1" w:rsidP="004E24EE">
      <w:pPr>
        <w:pStyle w:val="NormalWeb"/>
        <w:numPr>
          <w:ilvl w:val="0"/>
          <w:numId w:val="126"/>
        </w:numPr>
        <w:spacing w:before="0" w:beforeAutospacing="0" w:after="0" w:afterAutospacing="0"/>
        <w:textAlignment w:val="baseline"/>
        <w:rPr>
          <w:rFonts w:ascii="Garamond" w:hAnsi="Garamond"/>
        </w:rPr>
      </w:pPr>
      <w:r w:rsidRPr="004E24EE">
        <w:rPr>
          <w:rFonts w:ascii="Garamond" w:hAnsi="Garamond"/>
          <w:shd w:val="clear" w:color="auto" w:fill="FFFFFF"/>
        </w:rPr>
        <w:t>Chalking</w:t>
      </w:r>
    </w:p>
    <w:p w14:paraId="0E2E4A07"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 xml:space="preserve">Chalking is only </w:t>
      </w:r>
      <w:proofErr w:type="gramStart"/>
      <w:r w:rsidRPr="004E24EE">
        <w:rPr>
          <w:rFonts w:ascii="Garamond" w:hAnsi="Garamond"/>
          <w:shd w:val="clear" w:color="auto" w:fill="FFFFFF"/>
        </w:rPr>
        <w:t>permitted  between</w:t>
      </w:r>
      <w:proofErr w:type="gramEnd"/>
      <w:r w:rsidRPr="004E24EE">
        <w:rPr>
          <w:rFonts w:ascii="Garamond" w:hAnsi="Garamond"/>
          <w:shd w:val="clear" w:color="auto" w:fill="FFFFFF"/>
        </w:rPr>
        <w:t xml:space="preserve"> the start of Blitz and 5:00pm on the final day of voting</w:t>
      </w:r>
    </w:p>
    <w:p w14:paraId="20DA98F4"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Tickets may chalk on any outdoor surface as permitted by the Missouri State University Chalking Policy</w:t>
      </w:r>
    </w:p>
    <w:p w14:paraId="7D2A9B22"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Spray-on chalk or altering the chalk in any way is prohibited</w:t>
      </w:r>
    </w:p>
    <w:p w14:paraId="668E6707"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Chalking over another organization’s chalking is prohibited, regardless of if permission was received</w:t>
      </w:r>
    </w:p>
    <w:p w14:paraId="0013652B"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Chalking must adhere to the Missouri State University Advertising, Distribution, and Solicitation Policies</w:t>
      </w:r>
    </w:p>
    <w:p w14:paraId="031CCC23" w14:textId="77777777" w:rsidR="008A5AB1" w:rsidRPr="004E24EE" w:rsidRDefault="008A5AB1" w:rsidP="004E24EE">
      <w:pPr>
        <w:pStyle w:val="NormalWeb"/>
        <w:numPr>
          <w:ilvl w:val="0"/>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w:t>
      </w:r>
    </w:p>
    <w:p w14:paraId="02CFFFF6"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Hanging banners is only permitted during Blitz</w:t>
      </w:r>
    </w:p>
    <w:p w14:paraId="009B25B4"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Each ticket is limited to ten (10) banners</w:t>
      </w:r>
    </w:p>
    <w:p w14:paraId="5B02278D"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 may not be larger than 81” by 96” in size</w:t>
      </w:r>
    </w:p>
    <w:p w14:paraId="7CB43D99"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 may not be hung on academic buildings</w:t>
      </w:r>
    </w:p>
    <w:p w14:paraId="29AC1B5B"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 may not be damaging to university property</w:t>
      </w:r>
    </w:p>
    <w:p w14:paraId="4AA246CD" w14:textId="77777777" w:rsidR="008A5AB1" w:rsidRPr="004E24EE" w:rsidRDefault="008A5AB1" w:rsidP="004E24EE">
      <w:pPr>
        <w:pStyle w:val="NormalWeb"/>
        <w:numPr>
          <w:ilvl w:val="2"/>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 may not be taped to painted surfaces</w:t>
      </w:r>
    </w:p>
    <w:p w14:paraId="4E831105"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Banners may not impede the flow of campus traffic</w:t>
      </w:r>
    </w:p>
    <w:p w14:paraId="1530D1E6"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and the Elections Commission reserve the right to remove distasteful banners</w:t>
      </w:r>
    </w:p>
    <w:p w14:paraId="0CF1194F" w14:textId="77777777" w:rsidR="008A5AB1" w:rsidRPr="004E24EE" w:rsidRDefault="008A5AB1" w:rsidP="004E24EE">
      <w:pPr>
        <w:pStyle w:val="NormalWeb"/>
        <w:numPr>
          <w:ilvl w:val="2"/>
          <w:numId w:val="126"/>
        </w:numPr>
        <w:spacing w:before="0" w:beforeAutospacing="0" w:after="0" w:afterAutospacing="0"/>
        <w:textAlignment w:val="baseline"/>
        <w:rPr>
          <w:rFonts w:ascii="Garamond" w:hAnsi="Garamond"/>
        </w:rPr>
      </w:pPr>
      <w:r w:rsidRPr="004E24EE">
        <w:rPr>
          <w:rFonts w:ascii="Garamond" w:hAnsi="Garamond"/>
          <w:shd w:val="clear" w:color="auto" w:fill="FFFFFF"/>
        </w:rPr>
        <w:t>Any banner found in violation of Missouri State University regulations or the Elections Code will be immediately removed</w:t>
      </w:r>
    </w:p>
    <w:p w14:paraId="18649A62" w14:textId="77777777" w:rsidR="008A5AB1" w:rsidRPr="004E24EE" w:rsidRDefault="008A5AB1" w:rsidP="004E24EE">
      <w:pPr>
        <w:pStyle w:val="NormalWeb"/>
        <w:numPr>
          <w:ilvl w:val="0"/>
          <w:numId w:val="126"/>
        </w:numPr>
        <w:spacing w:before="0" w:beforeAutospacing="0" w:after="0" w:afterAutospacing="0"/>
        <w:textAlignment w:val="baseline"/>
        <w:rPr>
          <w:rFonts w:ascii="Garamond" w:hAnsi="Garamond"/>
        </w:rPr>
      </w:pPr>
      <w:r w:rsidRPr="004E24EE">
        <w:rPr>
          <w:rFonts w:ascii="Garamond" w:hAnsi="Garamond"/>
          <w:shd w:val="clear" w:color="auto" w:fill="FFFFFF"/>
        </w:rPr>
        <w:t>Miscellaneous</w:t>
      </w:r>
    </w:p>
    <w:p w14:paraId="66835B4B"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A report of all banner locations must be submitted to the Chief Elections Commissioner within twenty-four (24) hours of the Blitz start time</w:t>
      </w:r>
    </w:p>
    <w:p w14:paraId="58524734"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Candidates assume responsibility for ensuring all Blitz materials are compliant with Missouri State University policies and the Elections Code</w:t>
      </w:r>
    </w:p>
    <w:p w14:paraId="67827280" w14:textId="77777777" w:rsidR="008A5AB1" w:rsidRPr="004E24EE" w:rsidRDefault="008A5AB1" w:rsidP="004E24EE">
      <w:pPr>
        <w:pStyle w:val="NormalWeb"/>
        <w:numPr>
          <w:ilvl w:val="1"/>
          <w:numId w:val="126"/>
        </w:numPr>
        <w:spacing w:before="0" w:beforeAutospacing="0" w:after="0" w:afterAutospacing="0"/>
        <w:textAlignment w:val="baseline"/>
        <w:rPr>
          <w:rFonts w:ascii="Garamond" w:hAnsi="Garamond"/>
        </w:rPr>
      </w:pPr>
      <w:r w:rsidRPr="004E24EE">
        <w:rPr>
          <w:rFonts w:ascii="Garamond" w:hAnsi="Garamond"/>
          <w:shd w:val="clear" w:color="auto" w:fill="FFFFFF"/>
        </w:rPr>
        <w:t xml:space="preserve">If campaign materials must be removed by university personnel, the ticket will be responsible for paying for any associated costs </w:t>
      </w:r>
      <w:r w:rsidRPr="004E24EE">
        <w:rPr>
          <w:rStyle w:val="apple-tab-span"/>
          <w:rFonts w:ascii="Garamond" w:eastAsiaTheme="majorEastAsia" w:hAnsi="Garamond"/>
          <w:shd w:val="clear" w:color="auto" w:fill="FFFFFF"/>
        </w:rPr>
        <w:tab/>
      </w:r>
    </w:p>
    <w:p w14:paraId="126F85D3" w14:textId="77777777" w:rsidR="008A5AB1" w:rsidRPr="004E24EE" w:rsidRDefault="008A5AB1" w:rsidP="004E24EE">
      <w:pPr>
        <w:pStyle w:val="NormalWeb"/>
        <w:numPr>
          <w:ilvl w:val="2"/>
          <w:numId w:val="126"/>
        </w:numPr>
        <w:spacing w:before="0" w:beforeAutospacing="0" w:after="160" w:afterAutospacing="0"/>
        <w:textAlignment w:val="baseline"/>
        <w:rPr>
          <w:rFonts w:ascii="Garamond" w:hAnsi="Garamond"/>
        </w:rPr>
      </w:pPr>
      <w:r w:rsidRPr="004E24EE">
        <w:rPr>
          <w:rFonts w:ascii="Garamond" w:hAnsi="Garamond"/>
          <w:shd w:val="clear" w:color="auto" w:fill="FFFFFF"/>
        </w:rPr>
        <w:t>These costs will come from the budget that is outlined in the Elections Code</w:t>
      </w:r>
    </w:p>
    <w:p w14:paraId="43523EC9" w14:textId="77777777" w:rsidR="00931D96" w:rsidRPr="004E24EE" w:rsidRDefault="00931D96">
      <w:pPr>
        <w:rPr>
          <w:rFonts w:ascii="Garamond" w:eastAsiaTheme="majorEastAsia" w:hAnsi="Garamond" w:cstheme="majorBidi"/>
          <w:b/>
          <w:sz w:val="28"/>
          <w:szCs w:val="28"/>
          <w:shd w:val="clear" w:color="auto" w:fill="FFFFFF"/>
        </w:rPr>
      </w:pPr>
      <w:r w:rsidRPr="004E24EE">
        <w:rPr>
          <w:rFonts w:ascii="Garamond" w:hAnsi="Garamond"/>
          <w:sz w:val="28"/>
          <w:szCs w:val="28"/>
          <w:shd w:val="clear" w:color="auto" w:fill="FFFFFF"/>
        </w:rPr>
        <w:br w:type="page"/>
      </w:r>
    </w:p>
    <w:p w14:paraId="5B6DA3A7" w14:textId="7E1694AA" w:rsidR="008A5AB1" w:rsidRPr="004E24EE" w:rsidRDefault="008A5AB1" w:rsidP="004E24EE">
      <w:pPr>
        <w:pStyle w:val="Heading1"/>
        <w:numPr>
          <w:ilvl w:val="0"/>
          <w:numId w:val="0"/>
        </w:numPr>
        <w:rPr>
          <w:rFonts w:ascii="Times New Roman" w:hAnsi="Times New Roman"/>
          <w:color w:val="auto"/>
          <w:szCs w:val="24"/>
        </w:rPr>
      </w:pPr>
      <w:r w:rsidRPr="004E24EE">
        <w:rPr>
          <w:rFonts w:ascii="Garamond" w:hAnsi="Garamond"/>
          <w:color w:val="auto"/>
          <w:sz w:val="28"/>
          <w:szCs w:val="28"/>
          <w:shd w:val="clear" w:color="auto" w:fill="FFFFFF"/>
        </w:rPr>
        <w:lastRenderedPageBreak/>
        <w:t>Article 6: Voting</w:t>
      </w:r>
    </w:p>
    <w:p w14:paraId="182C19C2" w14:textId="77777777" w:rsidR="008A5AB1" w:rsidRPr="004E24EE" w:rsidRDefault="008A5AB1" w:rsidP="004E24EE">
      <w:pPr>
        <w:pStyle w:val="NormalWeb"/>
        <w:numPr>
          <w:ilvl w:val="0"/>
          <w:numId w:val="127"/>
        </w:numPr>
        <w:spacing w:before="0" w:beforeAutospacing="0" w:after="0" w:afterAutospacing="0"/>
        <w:textAlignment w:val="baseline"/>
        <w:rPr>
          <w:rFonts w:ascii="Garamond" w:hAnsi="Garamond"/>
        </w:rPr>
      </w:pPr>
      <w:r w:rsidRPr="004E24EE">
        <w:rPr>
          <w:rFonts w:ascii="Garamond" w:hAnsi="Garamond"/>
          <w:shd w:val="clear" w:color="auto" w:fill="FFFFFF"/>
        </w:rPr>
        <w:t>Ballots and Polling</w:t>
      </w:r>
    </w:p>
    <w:p w14:paraId="6EE4E404"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 xml:space="preserve">Polling will be conducted online at a secure website that requires a student’s </w:t>
      </w:r>
      <w:proofErr w:type="spellStart"/>
      <w:r w:rsidRPr="004E24EE">
        <w:rPr>
          <w:rFonts w:ascii="Garamond" w:hAnsi="Garamond"/>
          <w:shd w:val="clear" w:color="auto" w:fill="FFFFFF"/>
        </w:rPr>
        <w:t>BearPass</w:t>
      </w:r>
      <w:proofErr w:type="spellEnd"/>
      <w:r w:rsidRPr="004E24EE">
        <w:rPr>
          <w:rFonts w:ascii="Garamond" w:hAnsi="Garamond"/>
          <w:shd w:val="clear" w:color="auto" w:fill="FFFFFF"/>
        </w:rPr>
        <w:t xml:space="preserve"> login to be entered before voting can occur</w:t>
      </w:r>
    </w:p>
    <w:p w14:paraId="5E0C64AA"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All voting will be done online with no paper ballots</w:t>
      </w:r>
    </w:p>
    <w:p w14:paraId="1C7EA74D"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polling website will contain clear instructions in written form indicating to the voters how to use the online voting system</w:t>
      </w:r>
    </w:p>
    <w:p w14:paraId="41E4EAC5"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If computers or voting programs become inoperable, voting at all sights must cease until the problem is corrected</w:t>
      </w:r>
    </w:p>
    <w:p w14:paraId="060F7172"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Exceptions to paper ballots can be made for a student’s personal needs </w:t>
      </w:r>
    </w:p>
    <w:p w14:paraId="197FC8C8"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Individuals in need of special voting arrangements shall contact the Chief Elections Commissioner </w:t>
      </w:r>
    </w:p>
    <w:p w14:paraId="56465422"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Missouri State University and the Student Government Association are equal opportunity/affirmative action institutions/associations and will assist individuals in need of special voting arrangements </w:t>
      </w:r>
    </w:p>
    <w:p w14:paraId="63166E06" w14:textId="6D59610D"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commentRangeStart w:id="23"/>
      <w:r w:rsidRPr="004E24EE">
        <w:rPr>
          <w:rFonts w:ascii="Garamond" w:hAnsi="Garamond"/>
          <w:shd w:val="clear" w:color="auto" w:fill="FFFFFF"/>
        </w:rPr>
        <w:t>An official display of all issues and candidates shall be posted online for the voters to reference</w:t>
      </w:r>
      <w:commentRangeEnd w:id="23"/>
      <w:r w:rsidR="00092167">
        <w:rPr>
          <w:rStyle w:val="CommentReference"/>
          <w:rFonts w:asciiTheme="minorHAnsi" w:eastAsiaTheme="minorHAnsi" w:hAnsiTheme="minorHAnsi" w:cstheme="minorBidi"/>
        </w:rPr>
        <w:commentReference w:id="23"/>
      </w:r>
      <w:r w:rsidR="00E23FCA">
        <w:rPr>
          <w:rFonts w:ascii="Garamond" w:hAnsi="Garamond"/>
          <w:shd w:val="clear" w:color="auto" w:fill="FFFFFF"/>
        </w:rPr>
        <w:t xml:space="preserve"> </w:t>
      </w:r>
      <w:r w:rsidR="001374FD">
        <w:rPr>
          <w:rFonts w:ascii="Garamond" w:hAnsi="Garamond"/>
          <w:shd w:val="clear" w:color="auto" w:fill="FFFFFF"/>
        </w:rPr>
        <w:t>by when polls are available for Missouri State Students.</w:t>
      </w:r>
    </w:p>
    <w:p w14:paraId="6E87B591"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Student Government Associate Senate must approve the ballot language</w:t>
      </w:r>
    </w:p>
    <w:p w14:paraId="674D7043"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Once ballot language is approved, it may not be altered in any fashion outside of grammatical corrections </w:t>
      </w:r>
    </w:p>
    <w:p w14:paraId="20D8AC75"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is responsible for putting together the ballot </w:t>
      </w:r>
    </w:p>
    <w:p w14:paraId="335CD07B"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Freshman, Sophomore, Junior, Senior, Graduate, and Non-Degree Seeking Missouri State University students may vote in the Student Body Elections</w:t>
      </w:r>
    </w:p>
    <w:p w14:paraId="0AB6DF92"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All categories on a ballot will have an option for abstention </w:t>
      </w:r>
    </w:p>
    <w:p w14:paraId="24AB9232"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If a ticket is running unopposed, voters must have the opportunity to vote “No Confidence” on that ticket</w:t>
      </w:r>
    </w:p>
    <w:p w14:paraId="65145DCE"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must have the ballot design approved and reviewed by the Student Body President before publishing the ballot</w:t>
      </w:r>
    </w:p>
    <w:p w14:paraId="595F9947"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Only junior and senior students will be permitted to vote on Senior Class President tickets</w:t>
      </w:r>
    </w:p>
    <w:p w14:paraId="438812C8"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Ballot order will be randomized</w:t>
      </w:r>
    </w:p>
    <w:p w14:paraId="56456244" w14:textId="77777777" w:rsidR="008A5AB1" w:rsidRPr="004E24EE" w:rsidRDefault="008A5AB1" w:rsidP="004E24EE">
      <w:pPr>
        <w:pStyle w:val="NormalWeb"/>
        <w:numPr>
          <w:ilvl w:val="0"/>
          <w:numId w:val="127"/>
        </w:numPr>
        <w:spacing w:before="0" w:beforeAutospacing="0" w:after="0" w:afterAutospacing="0"/>
        <w:textAlignment w:val="baseline"/>
        <w:rPr>
          <w:rFonts w:ascii="Garamond" w:hAnsi="Garamond"/>
        </w:rPr>
      </w:pPr>
      <w:r w:rsidRPr="004E24EE">
        <w:rPr>
          <w:rFonts w:ascii="Garamond" w:hAnsi="Garamond"/>
          <w:shd w:val="clear" w:color="auto" w:fill="FFFFFF"/>
        </w:rPr>
        <w:t>Voting Booths</w:t>
      </w:r>
    </w:p>
    <w:p w14:paraId="3ED79BDA"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Tickets or supporters may not sponsor voting booths</w:t>
      </w:r>
    </w:p>
    <w:p w14:paraId="7082C92B" w14:textId="77777777" w:rsidR="008A5AB1" w:rsidRPr="004E24EE" w:rsidRDefault="008A5AB1" w:rsidP="004E24EE">
      <w:pPr>
        <w:pStyle w:val="NormalWeb"/>
        <w:numPr>
          <w:ilvl w:val="0"/>
          <w:numId w:val="127"/>
        </w:numPr>
        <w:spacing w:before="0" w:beforeAutospacing="0" w:after="0" w:afterAutospacing="0"/>
        <w:textAlignment w:val="baseline"/>
        <w:rPr>
          <w:rFonts w:ascii="Garamond" w:hAnsi="Garamond"/>
        </w:rPr>
      </w:pPr>
      <w:r w:rsidRPr="004E24EE">
        <w:rPr>
          <w:rFonts w:ascii="Garamond" w:hAnsi="Garamond"/>
          <w:shd w:val="clear" w:color="auto" w:fill="FFFFFF"/>
        </w:rPr>
        <w:t>Results</w:t>
      </w:r>
    </w:p>
    <w:p w14:paraId="646C61B1"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ballots will be tallied by the Chief Elections Commissioner and verified by the Campus Judicial Board (CJB)</w:t>
      </w:r>
    </w:p>
    <w:p w14:paraId="2CECB2DF"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Immediately following the ballot count for any election, the Chief Elections Commissioner must submit a written statement to the CJB suggesting the election to be declared valid or invalid according to their outlines</w:t>
      </w:r>
    </w:p>
    <w:p w14:paraId="0F96DA40"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t>This statement will outline any necessary citations of specific infractions and violations of election bylaws that may have changed the outcome of the election</w:t>
      </w:r>
    </w:p>
    <w:p w14:paraId="293F766F" w14:textId="77777777" w:rsidR="008A5AB1" w:rsidRPr="004E24EE" w:rsidRDefault="008A5AB1" w:rsidP="004E24EE">
      <w:pPr>
        <w:pStyle w:val="NormalWeb"/>
        <w:numPr>
          <w:ilvl w:val="3"/>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CJB will meet immediately upon receiving this statement to confer with the Chief Elections Commissioner</w:t>
      </w:r>
    </w:p>
    <w:p w14:paraId="02AF481C" w14:textId="77777777" w:rsidR="008A5AB1" w:rsidRPr="004E24EE" w:rsidRDefault="008A5AB1" w:rsidP="004E24EE">
      <w:pPr>
        <w:pStyle w:val="NormalWeb"/>
        <w:numPr>
          <w:ilvl w:val="3"/>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decision of the Campus Judicial Board and reasons for their decision will be posted on the SGA bulletin board</w:t>
      </w:r>
    </w:p>
    <w:p w14:paraId="196E0E1A" w14:textId="77777777" w:rsidR="008A5AB1" w:rsidRPr="004E24EE" w:rsidRDefault="008A5AB1" w:rsidP="004E24EE">
      <w:pPr>
        <w:pStyle w:val="NormalWeb"/>
        <w:numPr>
          <w:ilvl w:val="2"/>
          <w:numId w:val="127"/>
        </w:numPr>
        <w:spacing w:before="0" w:beforeAutospacing="0" w:after="0" w:afterAutospacing="0"/>
        <w:textAlignment w:val="baseline"/>
        <w:rPr>
          <w:rFonts w:ascii="Garamond" w:hAnsi="Garamond"/>
        </w:rPr>
      </w:pPr>
      <w:r w:rsidRPr="004E24EE">
        <w:rPr>
          <w:rFonts w:ascii="Garamond" w:hAnsi="Garamond"/>
          <w:shd w:val="clear" w:color="auto" w:fill="FFFFFF"/>
        </w:rPr>
        <w:lastRenderedPageBreak/>
        <w:t>The Chief Elections Commissioner and Elections Commission, in consultation with members of the CJB, will forward a report of documented campaign violations to the Dean of Students</w:t>
      </w:r>
    </w:p>
    <w:p w14:paraId="2E1FAA34"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will announce the results of the Student Body Election following the closing of the ballots </w:t>
      </w:r>
    </w:p>
    <w:p w14:paraId="0FD1648F" w14:textId="77777777" w:rsidR="008A5AB1" w:rsidRPr="004E24EE" w:rsidRDefault="008A5AB1" w:rsidP="004E24EE">
      <w:pPr>
        <w:pStyle w:val="NormalWeb"/>
        <w:numPr>
          <w:ilvl w:val="1"/>
          <w:numId w:val="127"/>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may only publicly release the results of the election, the number of votes for each option on the ballot, and the total number of participating voters</w:t>
      </w:r>
    </w:p>
    <w:p w14:paraId="6F0B895A" w14:textId="77777777" w:rsidR="008A5AB1" w:rsidRPr="004E24EE" w:rsidRDefault="008A5AB1" w:rsidP="004E24EE">
      <w:pPr>
        <w:pStyle w:val="NormalWeb"/>
        <w:numPr>
          <w:ilvl w:val="0"/>
          <w:numId w:val="127"/>
        </w:numPr>
        <w:spacing w:before="0" w:beforeAutospacing="0" w:after="0" w:afterAutospacing="0"/>
        <w:textAlignment w:val="baseline"/>
        <w:rPr>
          <w:rFonts w:ascii="Garamond" w:hAnsi="Garamond"/>
        </w:rPr>
      </w:pPr>
      <w:r w:rsidRPr="004E24EE">
        <w:rPr>
          <w:rFonts w:ascii="Garamond" w:hAnsi="Garamond"/>
          <w:shd w:val="clear" w:color="auto" w:fill="FFFFFF"/>
        </w:rPr>
        <w:t>Other information</w:t>
      </w:r>
    </w:p>
    <w:p w14:paraId="28A145DF" w14:textId="77777777" w:rsidR="008A5AB1" w:rsidRPr="004E24EE" w:rsidRDefault="008A5AB1" w:rsidP="004E24EE">
      <w:pPr>
        <w:pStyle w:val="NormalWeb"/>
        <w:numPr>
          <w:ilvl w:val="1"/>
          <w:numId w:val="127"/>
        </w:numPr>
        <w:spacing w:before="0" w:beforeAutospacing="0" w:after="160" w:afterAutospacing="0"/>
        <w:textAlignment w:val="baseline"/>
        <w:rPr>
          <w:rFonts w:ascii="Garamond" w:hAnsi="Garamond"/>
        </w:rPr>
      </w:pPr>
      <w:r w:rsidRPr="004E24EE">
        <w:rPr>
          <w:rFonts w:ascii="Garamond" w:hAnsi="Garamond"/>
          <w:shd w:val="clear" w:color="auto" w:fill="FFFFFF"/>
        </w:rPr>
        <w:t>In respect for voter privacy and confidentiality, the Chief Elections Commissioner may only release any additional necessary information to the Dean of Students</w:t>
      </w:r>
    </w:p>
    <w:p w14:paraId="4E023F5F" w14:textId="59BEE971" w:rsidR="008A5AB1" w:rsidRPr="004E24EE" w:rsidRDefault="008A5AB1" w:rsidP="004E24EE">
      <w:pPr>
        <w:jc w:val="center"/>
        <w:rPr>
          <w:rFonts w:ascii="Garamond" w:hAnsi="Garamond"/>
          <w:bCs/>
          <w:sz w:val="28"/>
          <w:szCs w:val="28"/>
          <w:shd w:val="clear" w:color="auto" w:fill="FFFFFF"/>
        </w:rPr>
      </w:pPr>
      <w:r w:rsidRPr="004E24EE">
        <w:rPr>
          <w:rFonts w:ascii="Garamond" w:hAnsi="Garamond"/>
          <w:b/>
          <w:bCs/>
          <w:sz w:val="24"/>
          <w:szCs w:val="28"/>
          <w:shd w:val="clear" w:color="auto" w:fill="FFFFFF"/>
        </w:rPr>
        <w:t>Article 7: Run-Off Elections</w:t>
      </w:r>
    </w:p>
    <w:p w14:paraId="474604AA" w14:textId="77777777" w:rsidR="008A5AB1" w:rsidRPr="004E24EE" w:rsidRDefault="008A5AB1" w:rsidP="004E24EE">
      <w:pPr>
        <w:pStyle w:val="NormalWeb"/>
        <w:numPr>
          <w:ilvl w:val="0"/>
          <w:numId w:val="128"/>
        </w:numPr>
        <w:spacing w:before="0" w:beforeAutospacing="0" w:after="0" w:afterAutospacing="0"/>
        <w:textAlignment w:val="baseline"/>
        <w:rPr>
          <w:rFonts w:ascii="Garamond" w:hAnsi="Garamond"/>
        </w:rPr>
      </w:pPr>
      <w:r w:rsidRPr="004E24EE">
        <w:rPr>
          <w:rFonts w:ascii="Garamond" w:hAnsi="Garamond"/>
          <w:shd w:val="clear" w:color="auto" w:fill="FFFFFF"/>
        </w:rPr>
        <w:t>In the election, a plurality of votes cast is needed to win</w:t>
      </w:r>
    </w:p>
    <w:p w14:paraId="642DCFD6" w14:textId="77777777" w:rsidR="008A5AB1" w:rsidRPr="004E24EE" w:rsidRDefault="008A5AB1" w:rsidP="004E24EE">
      <w:pPr>
        <w:pStyle w:val="NormalWeb"/>
        <w:numPr>
          <w:ilvl w:val="0"/>
          <w:numId w:val="128"/>
        </w:numPr>
        <w:spacing w:before="0" w:beforeAutospacing="0" w:after="0" w:afterAutospacing="0"/>
        <w:textAlignment w:val="baseline"/>
        <w:rPr>
          <w:rFonts w:ascii="Garamond" w:hAnsi="Garamond"/>
        </w:rPr>
      </w:pPr>
      <w:r w:rsidRPr="004E24EE">
        <w:rPr>
          <w:rFonts w:ascii="Garamond" w:hAnsi="Garamond"/>
          <w:shd w:val="clear" w:color="auto" w:fill="FFFFFF"/>
        </w:rPr>
        <w:t>If only a single presidential ticket is present on the ballot and abstentions receive the plurality of votes, then the candidate will not be elected and new elections will be called</w:t>
      </w:r>
    </w:p>
    <w:p w14:paraId="4C8B3C07" w14:textId="77777777" w:rsidR="008A5AB1" w:rsidRPr="004E24EE" w:rsidRDefault="008A5AB1" w:rsidP="004E24EE">
      <w:pPr>
        <w:pStyle w:val="NormalWeb"/>
        <w:numPr>
          <w:ilvl w:val="1"/>
          <w:numId w:val="128"/>
        </w:numPr>
        <w:spacing w:before="0" w:beforeAutospacing="0" w:after="0" w:afterAutospacing="0"/>
        <w:textAlignment w:val="baseline"/>
        <w:rPr>
          <w:rFonts w:ascii="Garamond" w:hAnsi="Garamond"/>
        </w:rPr>
      </w:pPr>
      <w:r w:rsidRPr="004E24EE">
        <w:rPr>
          <w:rFonts w:ascii="Garamond" w:hAnsi="Garamond"/>
          <w:shd w:val="clear" w:color="auto" w:fill="FFFFFF"/>
        </w:rPr>
        <w:t>These elections must be held by the third week of the semester </w:t>
      </w:r>
    </w:p>
    <w:p w14:paraId="148AB8FB" w14:textId="77777777" w:rsidR="008A5AB1" w:rsidRPr="004E24EE" w:rsidRDefault="008A5AB1" w:rsidP="004E24EE">
      <w:pPr>
        <w:pStyle w:val="NormalWeb"/>
        <w:numPr>
          <w:ilvl w:val="1"/>
          <w:numId w:val="128"/>
        </w:numPr>
        <w:spacing w:before="0" w:beforeAutospacing="0" w:after="0" w:afterAutospacing="0"/>
        <w:textAlignment w:val="baseline"/>
        <w:rPr>
          <w:rFonts w:ascii="Garamond" w:hAnsi="Garamond"/>
        </w:rPr>
      </w:pPr>
      <w:r w:rsidRPr="004E24EE">
        <w:rPr>
          <w:rFonts w:ascii="Garamond" w:hAnsi="Garamond"/>
          <w:shd w:val="clear" w:color="auto" w:fill="FFFFFF"/>
        </w:rPr>
        <w:t>Senate will be convened by the outgoing Vice President and will elect a Speaker Pro Tempore who will serve as President until the run-off election is held</w:t>
      </w:r>
    </w:p>
    <w:p w14:paraId="28E71FE5" w14:textId="77777777" w:rsidR="008A5AB1" w:rsidRPr="004E24EE" w:rsidRDefault="008A5AB1" w:rsidP="004E24EE">
      <w:pPr>
        <w:pStyle w:val="NormalWeb"/>
        <w:numPr>
          <w:ilvl w:val="0"/>
          <w:numId w:val="128"/>
        </w:numPr>
        <w:spacing w:before="0" w:beforeAutospacing="0" w:after="0" w:afterAutospacing="0"/>
        <w:textAlignment w:val="baseline"/>
        <w:rPr>
          <w:rFonts w:ascii="Garamond" w:hAnsi="Garamond"/>
        </w:rPr>
      </w:pPr>
      <w:r w:rsidRPr="004E24EE">
        <w:rPr>
          <w:rFonts w:ascii="Garamond" w:hAnsi="Garamond"/>
          <w:shd w:val="clear" w:color="auto" w:fill="FFFFFF"/>
        </w:rPr>
        <w:t>The results of the run-off election will be considered official </w:t>
      </w:r>
    </w:p>
    <w:p w14:paraId="45BF5C33" w14:textId="77777777" w:rsidR="008A5AB1" w:rsidRPr="004E24EE" w:rsidRDefault="008A5AB1" w:rsidP="004E24EE">
      <w:pPr>
        <w:pStyle w:val="NormalWeb"/>
        <w:numPr>
          <w:ilvl w:val="0"/>
          <w:numId w:val="128"/>
        </w:numPr>
        <w:spacing w:before="0" w:beforeAutospacing="0" w:after="0" w:afterAutospacing="0"/>
        <w:textAlignment w:val="baseline"/>
        <w:rPr>
          <w:rFonts w:ascii="Garamond" w:hAnsi="Garamond"/>
        </w:rPr>
      </w:pPr>
      <w:r w:rsidRPr="004E24EE">
        <w:rPr>
          <w:rFonts w:ascii="Garamond" w:hAnsi="Garamond"/>
          <w:shd w:val="clear" w:color="auto" w:fill="FFFFFF"/>
        </w:rPr>
        <w:t>The run-off elections shall be conducted in a manner found fitting by the Dean of Students, outgoing Student Body President, and the Chief Elections Commissioner</w:t>
      </w:r>
    </w:p>
    <w:p w14:paraId="5940D95B" w14:textId="77777777" w:rsidR="008A5AB1" w:rsidRPr="004E24EE" w:rsidRDefault="008A5AB1" w:rsidP="004E24EE">
      <w:pPr>
        <w:pStyle w:val="NormalWeb"/>
        <w:numPr>
          <w:ilvl w:val="1"/>
          <w:numId w:val="128"/>
        </w:numPr>
        <w:spacing w:before="0" w:beforeAutospacing="0" w:after="160" w:afterAutospacing="0"/>
        <w:textAlignment w:val="baseline"/>
        <w:rPr>
          <w:rFonts w:ascii="Garamond" w:hAnsi="Garamond"/>
        </w:rPr>
      </w:pPr>
      <w:r w:rsidRPr="004E24EE">
        <w:rPr>
          <w:rFonts w:ascii="Garamond" w:hAnsi="Garamond"/>
          <w:shd w:val="clear" w:color="auto" w:fill="FFFFFF"/>
        </w:rPr>
        <w:t>The Chief Elections Commissioner will communicate the decisions of how the election will be conducted to the Senate and to those participating in the run-off election</w:t>
      </w:r>
    </w:p>
    <w:p w14:paraId="27DF672E" w14:textId="77777777" w:rsidR="008A5AB1" w:rsidRPr="004E24EE" w:rsidRDefault="008A5AB1" w:rsidP="008A5AB1">
      <w:pPr>
        <w:pStyle w:val="NormalWeb"/>
        <w:spacing w:before="0" w:beforeAutospacing="0" w:after="160" w:afterAutospacing="0"/>
        <w:jc w:val="center"/>
      </w:pPr>
      <w:r w:rsidRPr="004E24EE">
        <w:rPr>
          <w:rFonts w:ascii="Garamond" w:hAnsi="Garamond"/>
          <w:b/>
          <w:bCs/>
          <w:shd w:val="clear" w:color="auto" w:fill="FFFFFF"/>
        </w:rPr>
        <w:t>Article 8: Special Elections</w:t>
      </w:r>
    </w:p>
    <w:p w14:paraId="40861180" w14:textId="77777777" w:rsidR="008A5AB1" w:rsidRPr="004E24EE" w:rsidRDefault="008A5AB1" w:rsidP="004E24EE">
      <w:pPr>
        <w:pStyle w:val="NormalWeb"/>
        <w:numPr>
          <w:ilvl w:val="0"/>
          <w:numId w:val="129"/>
        </w:numPr>
        <w:spacing w:before="0" w:beforeAutospacing="0" w:after="0" w:afterAutospacing="0"/>
        <w:textAlignment w:val="baseline"/>
        <w:rPr>
          <w:rFonts w:ascii="Garamond" w:hAnsi="Garamond"/>
        </w:rPr>
      </w:pPr>
      <w:r w:rsidRPr="004E24EE">
        <w:rPr>
          <w:rFonts w:ascii="Garamond" w:hAnsi="Garamond"/>
          <w:shd w:val="clear" w:color="auto" w:fill="FFFFFF"/>
        </w:rPr>
        <w:t>The Student Body President, with two-thirds (2/3) majority of Senate seats filled, has the power to call a Special Election</w:t>
      </w:r>
    </w:p>
    <w:p w14:paraId="725A2168" w14:textId="77777777" w:rsidR="008A5AB1" w:rsidRPr="004E24EE" w:rsidRDefault="008A5AB1" w:rsidP="004E24EE">
      <w:pPr>
        <w:pStyle w:val="NormalWeb"/>
        <w:numPr>
          <w:ilvl w:val="0"/>
          <w:numId w:val="129"/>
        </w:numPr>
        <w:spacing w:before="0" w:beforeAutospacing="0" w:after="0" w:afterAutospacing="0"/>
        <w:textAlignment w:val="baseline"/>
        <w:rPr>
          <w:rFonts w:ascii="Garamond" w:hAnsi="Garamond"/>
        </w:rPr>
      </w:pPr>
      <w:r w:rsidRPr="004E24EE">
        <w:rPr>
          <w:rFonts w:ascii="Garamond" w:hAnsi="Garamond"/>
          <w:shd w:val="clear" w:color="auto" w:fill="FFFFFF"/>
        </w:rPr>
        <w:t>An issue may be put before the student body for a vote after a petition of signatures is submitted to the Chief Elections Commissioner</w:t>
      </w:r>
    </w:p>
    <w:p w14:paraId="06C07EAF" w14:textId="5DD30EBD" w:rsidR="008A5AB1" w:rsidRPr="004E24EE" w:rsidRDefault="00607350" w:rsidP="004E24EE">
      <w:pPr>
        <w:pStyle w:val="NormalWeb"/>
        <w:numPr>
          <w:ilvl w:val="1"/>
          <w:numId w:val="129"/>
        </w:numPr>
        <w:spacing w:before="0" w:beforeAutospacing="0" w:after="0" w:afterAutospacing="0"/>
        <w:textAlignment w:val="baseline"/>
        <w:rPr>
          <w:rFonts w:ascii="Garamond" w:hAnsi="Garamond"/>
        </w:rPr>
      </w:pPr>
      <w:commentRangeStart w:id="24"/>
      <w:r>
        <w:rPr>
          <w:rFonts w:ascii="Garamond" w:hAnsi="Garamond"/>
          <w:shd w:val="clear" w:color="auto" w:fill="FFFFFF"/>
        </w:rPr>
        <w:t>1,</w:t>
      </w:r>
      <w:r w:rsidR="001374FD">
        <w:rPr>
          <w:rFonts w:ascii="Garamond" w:hAnsi="Garamond"/>
          <w:shd w:val="clear" w:color="auto" w:fill="FFFFFF"/>
        </w:rPr>
        <w:t>0</w:t>
      </w:r>
      <w:r>
        <w:rPr>
          <w:rFonts w:ascii="Garamond" w:hAnsi="Garamond"/>
          <w:shd w:val="clear" w:color="auto" w:fill="FFFFFF"/>
        </w:rPr>
        <w:t>0</w:t>
      </w:r>
      <w:r w:rsidR="008A5AB1" w:rsidRPr="004E24EE">
        <w:rPr>
          <w:rFonts w:ascii="Garamond" w:hAnsi="Garamond"/>
          <w:shd w:val="clear" w:color="auto" w:fill="FFFFFF"/>
        </w:rPr>
        <w:t>0 current Missouri State University students must sign the petition</w:t>
      </w:r>
      <w:commentRangeEnd w:id="24"/>
      <w:r w:rsidR="00AF32D3">
        <w:rPr>
          <w:rStyle w:val="CommentReference"/>
          <w:rFonts w:asciiTheme="minorHAnsi" w:eastAsiaTheme="minorHAnsi" w:hAnsiTheme="minorHAnsi" w:cstheme="minorBidi"/>
        </w:rPr>
        <w:commentReference w:id="24"/>
      </w:r>
    </w:p>
    <w:p w14:paraId="21C8A245"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 xml:space="preserve">The petitions must include the agreeing student’s handwritten first and last name as it appears on the student’s </w:t>
      </w:r>
      <w:proofErr w:type="spellStart"/>
      <w:r w:rsidRPr="004E24EE">
        <w:rPr>
          <w:rFonts w:ascii="Garamond" w:hAnsi="Garamond"/>
          <w:shd w:val="clear" w:color="auto" w:fill="FFFFFF"/>
        </w:rPr>
        <w:t>BearPass</w:t>
      </w:r>
      <w:proofErr w:type="spellEnd"/>
      <w:r w:rsidRPr="004E24EE">
        <w:rPr>
          <w:rFonts w:ascii="Garamond" w:hAnsi="Garamond"/>
          <w:shd w:val="clear" w:color="auto" w:fill="FFFFFF"/>
        </w:rPr>
        <w:t xml:space="preserve">, the student’s </w:t>
      </w:r>
      <w:proofErr w:type="spellStart"/>
      <w:r w:rsidRPr="004E24EE">
        <w:rPr>
          <w:rFonts w:ascii="Garamond" w:hAnsi="Garamond"/>
          <w:shd w:val="clear" w:color="auto" w:fill="FFFFFF"/>
        </w:rPr>
        <w:t>BearPass</w:t>
      </w:r>
      <w:proofErr w:type="spellEnd"/>
      <w:r w:rsidRPr="004E24EE">
        <w:rPr>
          <w:rFonts w:ascii="Garamond" w:hAnsi="Garamond"/>
          <w:shd w:val="clear" w:color="auto" w:fill="FFFFFF"/>
        </w:rPr>
        <w:t xml:space="preserve"> login (abc123), and the student’s signature </w:t>
      </w:r>
    </w:p>
    <w:p w14:paraId="2905E85D"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Bribery, coercion, or any similar methods to obtain signatures from students are strictly prohibited</w:t>
      </w:r>
    </w:p>
    <w:p w14:paraId="62B01392" w14:textId="77777777" w:rsidR="008A5AB1" w:rsidRPr="004E24EE" w:rsidRDefault="008A5AB1" w:rsidP="004E24EE">
      <w:pPr>
        <w:pStyle w:val="NormalWeb"/>
        <w:numPr>
          <w:ilvl w:val="1"/>
          <w:numId w:val="129"/>
        </w:numPr>
        <w:spacing w:before="0" w:beforeAutospacing="0" w:after="0" w:afterAutospacing="0"/>
        <w:textAlignment w:val="baseline"/>
        <w:rPr>
          <w:rFonts w:ascii="Garamond" w:hAnsi="Garamond"/>
        </w:rPr>
      </w:pPr>
      <w:r w:rsidRPr="004E24EE">
        <w:rPr>
          <w:rFonts w:ascii="Garamond" w:hAnsi="Garamond"/>
          <w:shd w:val="clear" w:color="auto" w:fill="FFFFFF"/>
        </w:rPr>
        <w:t>Petitions may only be collected in public outdoor spaces on campus and in the Plaster Student Union</w:t>
      </w:r>
    </w:p>
    <w:p w14:paraId="17EBB570"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Petitions may not be collected inside the gates or doors of a Missouri State University athletic or performance event</w:t>
      </w:r>
    </w:p>
    <w:p w14:paraId="489C44A8"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Petitions may not be collected inside neither residence halls nor dining centers</w:t>
      </w:r>
    </w:p>
    <w:p w14:paraId="2E02B900" w14:textId="77777777" w:rsidR="008A5AB1" w:rsidRPr="004E24EE" w:rsidRDefault="008A5AB1" w:rsidP="004E24EE">
      <w:pPr>
        <w:pStyle w:val="NormalWeb"/>
        <w:numPr>
          <w:ilvl w:val="1"/>
          <w:numId w:val="129"/>
        </w:numPr>
        <w:spacing w:before="0" w:beforeAutospacing="0" w:after="0" w:afterAutospacing="0"/>
        <w:textAlignment w:val="baseline"/>
        <w:rPr>
          <w:rFonts w:ascii="Garamond" w:hAnsi="Garamond"/>
        </w:rPr>
      </w:pPr>
      <w:r w:rsidRPr="004E24EE">
        <w:rPr>
          <w:rFonts w:ascii="Garamond" w:hAnsi="Garamond"/>
          <w:shd w:val="clear" w:color="auto" w:fill="FFFFFF"/>
        </w:rPr>
        <w:t>Petitions may be collected inside on-campus buildings, inside residence halls, and at Fraternity and Sorority Life events if an official Missouri State University student organization meets within these locations</w:t>
      </w:r>
    </w:p>
    <w:p w14:paraId="397FF1EB"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lastRenderedPageBreak/>
        <w:t>The ticket must first receive written permission to attend the meeting from an executive officer of the student organization</w:t>
      </w:r>
    </w:p>
    <w:p w14:paraId="7C7091B2"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The written permission must be proven in writing to the Chief Elections Commissioner within twenty-four (24) hours of receiving permission from the executive officer of the student organization </w:t>
      </w:r>
    </w:p>
    <w:p w14:paraId="059244E4" w14:textId="77777777" w:rsidR="008A5AB1" w:rsidRPr="004E24EE" w:rsidRDefault="008A5AB1" w:rsidP="004E24EE">
      <w:pPr>
        <w:pStyle w:val="NormalWeb"/>
        <w:numPr>
          <w:ilvl w:val="0"/>
          <w:numId w:val="129"/>
        </w:numPr>
        <w:spacing w:before="0" w:beforeAutospacing="0" w:after="0" w:afterAutospacing="0"/>
        <w:textAlignment w:val="baseline"/>
        <w:rPr>
          <w:rFonts w:ascii="Garamond" w:hAnsi="Garamond"/>
        </w:rPr>
      </w:pPr>
      <w:r w:rsidRPr="004E24EE">
        <w:rPr>
          <w:rFonts w:ascii="Garamond" w:hAnsi="Garamond"/>
          <w:shd w:val="clear" w:color="auto" w:fill="FFFFFF"/>
        </w:rPr>
        <w:t>Proposed issues defeated in Senate will not be referred to the student body for votes</w:t>
      </w:r>
    </w:p>
    <w:p w14:paraId="57698F9B" w14:textId="77777777" w:rsidR="008A5AB1" w:rsidRPr="004E24EE" w:rsidRDefault="008A5AB1" w:rsidP="004E24EE">
      <w:pPr>
        <w:pStyle w:val="NormalWeb"/>
        <w:numPr>
          <w:ilvl w:val="1"/>
          <w:numId w:val="129"/>
        </w:numPr>
        <w:spacing w:before="0" w:beforeAutospacing="0" w:after="0" w:afterAutospacing="0"/>
        <w:textAlignment w:val="baseline"/>
        <w:rPr>
          <w:rFonts w:ascii="Garamond" w:hAnsi="Garamond"/>
        </w:rPr>
      </w:pPr>
      <w:r w:rsidRPr="004E24EE">
        <w:rPr>
          <w:rFonts w:ascii="Garamond" w:hAnsi="Garamond"/>
          <w:shd w:val="clear" w:color="auto" w:fill="FFFFFF"/>
        </w:rPr>
        <w:t>The exception is if the Senate is presented a petition containing the signatures of ten (10) percent of the student body</w:t>
      </w:r>
    </w:p>
    <w:p w14:paraId="07B710AB" w14:textId="77777777" w:rsidR="008A5AB1" w:rsidRPr="004E24EE" w:rsidRDefault="008A5AB1" w:rsidP="004E24EE">
      <w:pPr>
        <w:pStyle w:val="NormalWeb"/>
        <w:numPr>
          <w:ilvl w:val="2"/>
          <w:numId w:val="129"/>
        </w:numPr>
        <w:spacing w:before="0" w:beforeAutospacing="0" w:after="0" w:afterAutospacing="0"/>
        <w:textAlignment w:val="baseline"/>
        <w:rPr>
          <w:rFonts w:ascii="Garamond" w:hAnsi="Garamond"/>
        </w:rPr>
      </w:pPr>
      <w:r w:rsidRPr="004E24EE">
        <w:rPr>
          <w:rFonts w:ascii="Garamond" w:hAnsi="Garamond"/>
          <w:shd w:val="clear" w:color="auto" w:fill="FFFFFF"/>
        </w:rPr>
        <w:t>If such a petition is presented, a referendum will be automatically referred to the student body to vote on</w:t>
      </w:r>
    </w:p>
    <w:p w14:paraId="15071E0E" w14:textId="77777777" w:rsidR="008A5AB1" w:rsidRPr="004E24EE" w:rsidRDefault="008A5AB1" w:rsidP="004E24EE">
      <w:pPr>
        <w:pStyle w:val="NormalWeb"/>
        <w:numPr>
          <w:ilvl w:val="2"/>
          <w:numId w:val="129"/>
        </w:numPr>
        <w:spacing w:before="0" w:beforeAutospacing="0" w:after="160" w:afterAutospacing="0"/>
        <w:textAlignment w:val="baseline"/>
        <w:rPr>
          <w:rFonts w:ascii="Garamond" w:hAnsi="Garamond"/>
        </w:rPr>
      </w:pPr>
      <w:r w:rsidRPr="004E24EE">
        <w:rPr>
          <w:rFonts w:ascii="Garamond" w:hAnsi="Garamond"/>
          <w:shd w:val="clear" w:color="auto" w:fill="FFFFFF"/>
        </w:rPr>
        <w:t>Proposed issues will be adopted when ratified by a majority of those voting in the referendum</w:t>
      </w:r>
    </w:p>
    <w:p w14:paraId="4D18BFD3" w14:textId="77777777" w:rsidR="008A5AB1" w:rsidRPr="004E24EE" w:rsidRDefault="008A5AB1" w:rsidP="004E24EE">
      <w:pPr>
        <w:pStyle w:val="Heading1"/>
        <w:numPr>
          <w:ilvl w:val="0"/>
          <w:numId w:val="0"/>
        </w:numPr>
        <w:rPr>
          <w:rFonts w:ascii="Times New Roman" w:hAnsi="Times New Roman"/>
          <w:color w:val="auto"/>
        </w:rPr>
      </w:pPr>
      <w:r w:rsidRPr="004E24EE">
        <w:rPr>
          <w:rFonts w:ascii="Garamond" w:hAnsi="Garamond"/>
          <w:color w:val="auto"/>
          <w:szCs w:val="24"/>
          <w:shd w:val="clear" w:color="auto" w:fill="FFFFFF"/>
        </w:rPr>
        <w:t>Article 9: Sanctions</w:t>
      </w:r>
    </w:p>
    <w:p w14:paraId="4983D918" w14:textId="77777777" w:rsidR="008A5AB1" w:rsidRPr="004E24EE" w:rsidRDefault="008A5AB1" w:rsidP="004E24EE">
      <w:pPr>
        <w:pStyle w:val="NormalWeb"/>
        <w:numPr>
          <w:ilvl w:val="0"/>
          <w:numId w:val="130"/>
        </w:numPr>
        <w:spacing w:before="0" w:beforeAutospacing="0" w:after="0" w:afterAutospacing="0"/>
        <w:textAlignment w:val="baseline"/>
        <w:rPr>
          <w:rFonts w:ascii="Garamond" w:hAnsi="Garamond"/>
        </w:rPr>
      </w:pPr>
      <w:r w:rsidRPr="004E24EE">
        <w:rPr>
          <w:rFonts w:ascii="Garamond" w:hAnsi="Garamond"/>
          <w:shd w:val="clear" w:color="auto" w:fill="FFFFFF"/>
        </w:rPr>
        <w:t>Rules</w:t>
      </w:r>
    </w:p>
    <w:p w14:paraId="622C4695" w14:textId="77777777" w:rsidR="008A5AB1" w:rsidRPr="004E24EE" w:rsidRDefault="008A5AB1" w:rsidP="004E24EE">
      <w:pPr>
        <w:pStyle w:val="NormalWeb"/>
        <w:numPr>
          <w:ilvl w:val="1"/>
          <w:numId w:val="130"/>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in conjunction with the Elections Commission and the Dean of Students reserves the right to issue appropriate sanctions to offending tickets</w:t>
      </w:r>
    </w:p>
    <w:p w14:paraId="579CAC4D" w14:textId="77777777" w:rsidR="008A5AB1" w:rsidRPr="004E24EE" w:rsidRDefault="008A5AB1" w:rsidP="004E24EE">
      <w:pPr>
        <w:pStyle w:val="NormalWeb"/>
        <w:numPr>
          <w:ilvl w:val="1"/>
          <w:numId w:val="130"/>
        </w:numPr>
        <w:spacing w:before="0" w:beforeAutospacing="0" w:after="0" w:afterAutospacing="0"/>
        <w:textAlignment w:val="baseline"/>
        <w:rPr>
          <w:rFonts w:ascii="Garamond" w:hAnsi="Garamond"/>
        </w:rPr>
      </w:pPr>
      <w:r w:rsidRPr="004E24EE">
        <w:rPr>
          <w:rFonts w:ascii="Garamond" w:hAnsi="Garamond"/>
          <w:shd w:val="clear" w:color="auto" w:fill="FFFFFF"/>
        </w:rPr>
        <w:t>Sanctions will be determined on a case-by-case basis</w:t>
      </w:r>
    </w:p>
    <w:p w14:paraId="308AEE93" w14:textId="77777777" w:rsidR="008A5AB1" w:rsidRPr="004E24EE" w:rsidRDefault="008A5AB1" w:rsidP="004E24EE">
      <w:pPr>
        <w:pStyle w:val="NormalWeb"/>
        <w:numPr>
          <w:ilvl w:val="1"/>
          <w:numId w:val="130"/>
        </w:numPr>
        <w:spacing w:before="0" w:beforeAutospacing="0" w:after="0" w:afterAutospacing="0"/>
        <w:textAlignment w:val="baseline"/>
        <w:rPr>
          <w:rFonts w:ascii="Garamond" w:hAnsi="Garamond"/>
        </w:rPr>
      </w:pPr>
      <w:r w:rsidRPr="004E24EE">
        <w:rPr>
          <w:rFonts w:ascii="Garamond" w:hAnsi="Garamond"/>
          <w:shd w:val="clear" w:color="auto" w:fill="FFFFFF"/>
        </w:rPr>
        <w:t>Tickets are expected to respond promptly and respectfully to any sanctions issued by the Chief Elections Commissioner </w:t>
      </w:r>
    </w:p>
    <w:p w14:paraId="5CEF46C1" w14:textId="77777777" w:rsidR="008A5AB1" w:rsidRPr="004E24EE" w:rsidRDefault="008A5AB1" w:rsidP="004E24EE">
      <w:pPr>
        <w:pStyle w:val="NormalWeb"/>
        <w:numPr>
          <w:ilvl w:val="0"/>
          <w:numId w:val="130"/>
        </w:numPr>
        <w:spacing w:before="0" w:beforeAutospacing="0" w:after="0" w:afterAutospacing="0"/>
        <w:textAlignment w:val="baseline"/>
        <w:rPr>
          <w:rFonts w:ascii="Garamond" w:hAnsi="Garamond"/>
        </w:rPr>
      </w:pPr>
      <w:r w:rsidRPr="004E24EE">
        <w:rPr>
          <w:rFonts w:ascii="Garamond" w:hAnsi="Garamond"/>
          <w:shd w:val="clear" w:color="auto" w:fill="FFFFFF"/>
        </w:rPr>
        <w:t>Appealing</w:t>
      </w:r>
    </w:p>
    <w:p w14:paraId="627A53A5" w14:textId="77777777" w:rsidR="008A5AB1" w:rsidRPr="004E24EE" w:rsidRDefault="008A5AB1" w:rsidP="004E24EE">
      <w:pPr>
        <w:pStyle w:val="NormalWeb"/>
        <w:numPr>
          <w:ilvl w:val="1"/>
          <w:numId w:val="130"/>
        </w:numPr>
        <w:spacing w:before="0" w:beforeAutospacing="0" w:after="0" w:afterAutospacing="0"/>
        <w:textAlignment w:val="baseline"/>
        <w:rPr>
          <w:rFonts w:ascii="Garamond" w:hAnsi="Garamond"/>
        </w:rPr>
      </w:pPr>
      <w:r w:rsidRPr="004E24EE">
        <w:rPr>
          <w:rFonts w:ascii="Garamond" w:hAnsi="Garamond"/>
          <w:shd w:val="clear" w:color="auto" w:fill="FFFFFF"/>
        </w:rPr>
        <w:t>Any disagreements a ticket may have with an issued sanction may be appealed to the Campus Judicial Board</w:t>
      </w:r>
    </w:p>
    <w:p w14:paraId="09E7D29C" w14:textId="77777777" w:rsidR="008A5AB1" w:rsidRPr="004E24EE" w:rsidRDefault="008A5AB1" w:rsidP="004E24EE">
      <w:pPr>
        <w:pStyle w:val="NormalWeb"/>
        <w:numPr>
          <w:ilvl w:val="2"/>
          <w:numId w:val="130"/>
        </w:numPr>
        <w:spacing w:before="0" w:beforeAutospacing="0" w:after="160" w:afterAutospacing="0"/>
        <w:textAlignment w:val="baseline"/>
        <w:rPr>
          <w:rFonts w:ascii="Garamond" w:hAnsi="Garamond"/>
        </w:rPr>
      </w:pPr>
      <w:r w:rsidRPr="004E24EE">
        <w:rPr>
          <w:rFonts w:ascii="Garamond" w:hAnsi="Garamond"/>
          <w:shd w:val="clear" w:color="auto" w:fill="FFFFFF"/>
        </w:rPr>
        <w:t>The decision made by the Campus Judicial Board is considered to be binding</w:t>
      </w:r>
    </w:p>
    <w:p w14:paraId="1D877334" w14:textId="77777777" w:rsidR="008A5AB1" w:rsidRPr="004E24EE" w:rsidRDefault="008A5AB1" w:rsidP="004E24EE">
      <w:pPr>
        <w:pStyle w:val="Heading1"/>
        <w:numPr>
          <w:ilvl w:val="0"/>
          <w:numId w:val="0"/>
        </w:numPr>
        <w:rPr>
          <w:rFonts w:ascii="Times New Roman" w:hAnsi="Times New Roman"/>
          <w:color w:val="auto"/>
        </w:rPr>
      </w:pPr>
      <w:r w:rsidRPr="004E24EE">
        <w:rPr>
          <w:rFonts w:ascii="Garamond" w:hAnsi="Garamond"/>
          <w:color w:val="auto"/>
          <w:szCs w:val="24"/>
          <w:shd w:val="clear" w:color="auto" w:fill="FFFFFF"/>
        </w:rPr>
        <w:t>Article 10: Revisions and Ratification</w:t>
      </w:r>
    </w:p>
    <w:p w14:paraId="705B6522" w14:textId="77777777" w:rsidR="008A5AB1" w:rsidRPr="004E24EE" w:rsidRDefault="008A5AB1" w:rsidP="004E24EE">
      <w:pPr>
        <w:pStyle w:val="NormalWeb"/>
        <w:numPr>
          <w:ilvl w:val="0"/>
          <w:numId w:val="131"/>
        </w:numPr>
        <w:spacing w:before="0" w:beforeAutospacing="0" w:after="0" w:afterAutospacing="0"/>
        <w:textAlignment w:val="baseline"/>
        <w:rPr>
          <w:rFonts w:ascii="Garamond" w:hAnsi="Garamond"/>
        </w:rPr>
      </w:pPr>
      <w:r w:rsidRPr="004E24EE">
        <w:rPr>
          <w:rFonts w:ascii="Garamond" w:hAnsi="Garamond"/>
          <w:shd w:val="clear" w:color="auto" w:fill="FFFFFF"/>
        </w:rPr>
        <w:t>Revisions</w:t>
      </w:r>
    </w:p>
    <w:p w14:paraId="7D43C1FC" w14:textId="77777777" w:rsidR="008A5AB1" w:rsidRPr="004E24EE" w:rsidRDefault="008A5AB1" w:rsidP="004E24EE">
      <w:pPr>
        <w:pStyle w:val="NormalWeb"/>
        <w:numPr>
          <w:ilvl w:val="1"/>
          <w:numId w:val="131"/>
        </w:numPr>
        <w:spacing w:before="0" w:beforeAutospacing="0" w:after="0" w:afterAutospacing="0"/>
        <w:textAlignment w:val="baseline"/>
        <w:rPr>
          <w:rFonts w:ascii="Garamond" w:hAnsi="Garamond"/>
        </w:rPr>
      </w:pPr>
      <w:r w:rsidRPr="004E24EE">
        <w:rPr>
          <w:rFonts w:ascii="Garamond" w:hAnsi="Garamond"/>
          <w:shd w:val="clear" w:color="auto" w:fill="FFFFFF"/>
        </w:rPr>
        <w:t>The Chief Elections Commissioner and the Elections Commission will review and revise the Elections Code at the end of each Elections Season</w:t>
      </w:r>
    </w:p>
    <w:p w14:paraId="2B75CB79" w14:textId="77777777" w:rsidR="008A5AB1" w:rsidRPr="004E24EE" w:rsidRDefault="008A5AB1" w:rsidP="004E24EE">
      <w:pPr>
        <w:pStyle w:val="NormalWeb"/>
        <w:numPr>
          <w:ilvl w:val="1"/>
          <w:numId w:val="131"/>
        </w:numPr>
        <w:spacing w:before="0" w:beforeAutospacing="0" w:after="0" w:afterAutospacing="0"/>
        <w:textAlignment w:val="baseline"/>
        <w:rPr>
          <w:rFonts w:ascii="Garamond" w:hAnsi="Garamond"/>
        </w:rPr>
      </w:pPr>
      <w:r w:rsidRPr="004E24EE">
        <w:rPr>
          <w:rFonts w:ascii="Garamond" w:hAnsi="Garamond"/>
          <w:shd w:val="clear" w:color="auto" w:fill="FFFFFF"/>
        </w:rPr>
        <w:t>Any stylistic revisions may be made by the Chief of Staff </w:t>
      </w:r>
    </w:p>
    <w:p w14:paraId="610B9C39" w14:textId="77777777" w:rsidR="008A5AB1" w:rsidRPr="004E24EE" w:rsidRDefault="008A5AB1" w:rsidP="004E24EE">
      <w:pPr>
        <w:pStyle w:val="NormalWeb"/>
        <w:numPr>
          <w:ilvl w:val="0"/>
          <w:numId w:val="131"/>
        </w:numPr>
        <w:spacing w:before="0" w:beforeAutospacing="0" w:after="0" w:afterAutospacing="0"/>
        <w:textAlignment w:val="baseline"/>
        <w:rPr>
          <w:rFonts w:ascii="Garamond" w:hAnsi="Garamond"/>
        </w:rPr>
      </w:pPr>
      <w:r w:rsidRPr="004E24EE">
        <w:rPr>
          <w:rFonts w:ascii="Garamond" w:hAnsi="Garamond"/>
          <w:shd w:val="clear" w:color="auto" w:fill="FFFFFF"/>
        </w:rPr>
        <w:t>Approval</w:t>
      </w:r>
    </w:p>
    <w:p w14:paraId="15752A8D" w14:textId="77777777" w:rsidR="008A5AB1" w:rsidRPr="004E24EE" w:rsidRDefault="008A5AB1" w:rsidP="004E24EE">
      <w:pPr>
        <w:pStyle w:val="NormalWeb"/>
        <w:numPr>
          <w:ilvl w:val="1"/>
          <w:numId w:val="131"/>
        </w:numPr>
        <w:spacing w:before="0" w:beforeAutospacing="0" w:after="0" w:afterAutospacing="0"/>
        <w:textAlignment w:val="baseline"/>
        <w:rPr>
          <w:rFonts w:ascii="Garamond" w:hAnsi="Garamond"/>
        </w:rPr>
      </w:pPr>
      <w:r w:rsidRPr="004E24EE">
        <w:rPr>
          <w:rFonts w:ascii="Garamond" w:hAnsi="Garamond"/>
          <w:shd w:val="clear" w:color="auto" w:fill="FFFFFF"/>
        </w:rPr>
        <w:t>The changes and edits made by the Chief Elections Commissioner and the Elections Commission will be presented to the Senate</w:t>
      </w:r>
    </w:p>
    <w:p w14:paraId="4AEE0FA8" w14:textId="77777777" w:rsidR="008A5AB1" w:rsidRPr="004E24EE" w:rsidRDefault="008A5AB1" w:rsidP="004E24EE">
      <w:pPr>
        <w:pStyle w:val="NormalWeb"/>
        <w:numPr>
          <w:ilvl w:val="1"/>
          <w:numId w:val="131"/>
        </w:numPr>
        <w:spacing w:before="0" w:beforeAutospacing="0" w:after="160" w:afterAutospacing="0"/>
        <w:textAlignment w:val="baseline"/>
        <w:rPr>
          <w:rFonts w:ascii="Garamond" w:hAnsi="Garamond"/>
        </w:rPr>
      </w:pPr>
      <w:r w:rsidRPr="004E24EE">
        <w:rPr>
          <w:rFonts w:ascii="Garamond" w:hAnsi="Garamond"/>
          <w:shd w:val="clear" w:color="auto" w:fill="FFFFFF"/>
        </w:rPr>
        <w:t>New rules or additions to the Elections Code will only come into effect with the approval of the Senate </w:t>
      </w:r>
    </w:p>
    <w:p w14:paraId="29DB6EDC" w14:textId="77777777" w:rsidR="008A5AB1" w:rsidRPr="004E24EE" w:rsidRDefault="008A5AB1" w:rsidP="008A5AB1">
      <w:pPr>
        <w:rPr>
          <w:rFonts w:ascii="Times New Roman" w:hAnsi="Times New Roman"/>
        </w:rPr>
      </w:pPr>
    </w:p>
    <w:p w14:paraId="44802BDD" w14:textId="77777777" w:rsidR="00BA1035" w:rsidRPr="004E24EE" w:rsidRDefault="00BA1035">
      <w:pPr>
        <w:rPr>
          <w:rFonts w:ascii="Garamond" w:eastAsiaTheme="majorEastAsia" w:hAnsi="Garamond" w:cstheme="majorBidi"/>
          <w:b/>
          <w:sz w:val="24"/>
          <w:szCs w:val="24"/>
        </w:rPr>
      </w:pPr>
      <w:r w:rsidRPr="004E24EE">
        <w:rPr>
          <w:rFonts w:ascii="Garamond" w:hAnsi="Garamond"/>
          <w:szCs w:val="24"/>
        </w:rPr>
        <w:br w:type="page"/>
      </w:r>
    </w:p>
    <w:p w14:paraId="6238A4B1" w14:textId="735950DD" w:rsidR="008A5AB1" w:rsidRPr="004E24EE" w:rsidRDefault="008A5AB1" w:rsidP="004E24EE">
      <w:pPr>
        <w:pStyle w:val="Heading1"/>
        <w:numPr>
          <w:ilvl w:val="0"/>
          <w:numId w:val="0"/>
        </w:numPr>
        <w:rPr>
          <w:color w:val="auto"/>
        </w:rPr>
      </w:pPr>
      <w:r w:rsidRPr="004E24EE">
        <w:rPr>
          <w:rFonts w:ascii="Garamond" w:hAnsi="Garamond"/>
          <w:color w:val="auto"/>
          <w:szCs w:val="24"/>
        </w:rPr>
        <w:lastRenderedPageBreak/>
        <w:t>GLOSSARY</w:t>
      </w:r>
    </w:p>
    <w:p w14:paraId="3213120A" w14:textId="77777777" w:rsidR="008A5AB1" w:rsidRPr="004E24EE" w:rsidRDefault="008A5AB1" w:rsidP="008A5AB1">
      <w:pPr>
        <w:pStyle w:val="NormalWeb"/>
        <w:spacing w:before="0" w:beforeAutospacing="0" w:after="160" w:afterAutospacing="0"/>
      </w:pPr>
      <w:r w:rsidRPr="004E24EE">
        <w:rPr>
          <w:rFonts w:ascii="Garamond" w:hAnsi="Garamond"/>
          <w:u w:val="single"/>
        </w:rPr>
        <w:t>Binding</w:t>
      </w:r>
      <w:r w:rsidRPr="004E24EE">
        <w:rPr>
          <w:rFonts w:ascii="Garamond" w:hAnsi="Garamond"/>
        </w:rPr>
        <w:t>- a ruling that is considered final to which all parties must oblige to </w:t>
      </w:r>
    </w:p>
    <w:p w14:paraId="20A7C727" w14:textId="77777777" w:rsidR="008A5AB1" w:rsidRPr="004E24EE" w:rsidRDefault="008A5AB1" w:rsidP="008A5AB1">
      <w:pPr>
        <w:pStyle w:val="NormalWeb"/>
        <w:spacing w:before="0" w:beforeAutospacing="0" w:after="160" w:afterAutospacing="0"/>
      </w:pPr>
      <w:r w:rsidRPr="004E24EE">
        <w:rPr>
          <w:rFonts w:ascii="Garamond" w:hAnsi="Garamond"/>
          <w:u w:val="single"/>
        </w:rPr>
        <w:t>Blitz</w:t>
      </w:r>
      <w:r w:rsidRPr="004E24EE">
        <w:rPr>
          <w:rFonts w:ascii="Garamond" w:hAnsi="Garamond"/>
        </w:rPr>
        <w:t>- the Monday morning of Elections Week during which tickets may promote their campaigns more thoroughly on and around campus </w:t>
      </w:r>
    </w:p>
    <w:p w14:paraId="5F8FDB83" w14:textId="77777777" w:rsidR="008A5AB1" w:rsidRPr="004E24EE" w:rsidRDefault="008A5AB1" w:rsidP="008A5AB1">
      <w:pPr>
        <w:pStyle w:val="NormalWeb"/>
        <w:spacing w:before="0" w:beforeAutospacing="0" w:after="160" w:afterAutospacing="0"/>
      </w:pPr>
      <w:r w:rsidRPr="004E24EE">
        <w:rPr>
          <w:rFonts w:ascii="Garamond" w:hAnsi="Garamond"/>
          <w:u w:val="single"/>
        </w:rPr>
        <w:t>Budget Form of Expenses</w:t>
      </w:r>
      <w:r w:rsidRPr="004E24EE">
        <w:rPr>
          <w:rFonts w:ascii="Garamond" w:hAnsi="Garamond"/>
        </w:rPr>
        <w:t>- a form created annually by the Chief Elections Commissioner on which all tickets must report every expense acquired throughout the elections season</w:t>
      </w:r>
    </w:p>
    <w:p w14:paraId="2CE52135" w14:textId="77777777" w:rsidR="008A5AB1" w:rsidRPr="004E24EE" w:rsidRDefault="008A5AB1" w:rsidP="008A5AB1">
      <w:pPr>
        <w:pStyle w:val="NormalWeb"/>
        <w:spacing w:before="0" w:beforeAutospacing="0" w:after="160" w:afterAutospacing="0"/>
      </w:pPr>
      <w:r w:rsidRPr="004E24EE">
        <w:rPr>
          <w:rFonts w:ascii="Garamond" w:hAnsi="Garamond"/>
          <w:u w:val="single"/>
        </w:rPr>
        <w:t>Campaign manager</w:t>
      </w:r>
      <w:r w:rsidRPr="004E24EE">
        <w:rPr>
          <w:rFonts w:ascii="Garamond" w:hAnsi="Garamond"/>
        </w:rPr>
        <w:t>- the individual selected by candidates to assist in coordinating a campaign</w:t>
      </w:r>
    </w:p>
    <w:p w14:paraId="6D37C851" w14:textId="77777777" w:rsidR="008A5AB1" w:rsidRPr="004E24EE" w:rsidRDefault="008A5AB1" w:rsidP="008A5AB1">
      <w:pPr>
        <w:pStyle w:val="NormalWeb"/>
        <w:spacing w:before="0" w:beforeAutospacing="0" w:after="160" w:afterAutospacing="0"/>
      </w:pPr>
      <w:r w:rsidRPr="004E24EE">
        <w:rPr>
          <w:rFonts w:ascii="Garamond" w:hAnsi="Garamond"/>
          <w:u w:val="single"/>
        </w:rPr>
        <w:t>Candidates</w:t>
      </w:r>
      <w:r w:rsidRPr="004E24EE">
        <w:rPr>
          <w:rFonts w:ascii="Garamond" w:hAnsi="Garamond"/>
        </w:rPr>
        <w:t>- the individuals seeking Student Body President, Student Body Vice President, or Senior Class President</w:t>
      </w:r>
    </w:p>
    <w:p w14:paraId="100CB202" w14:textId="77777777" w:rsidR="008A5AB1" w:rsidRPr="004E24EE" w:rsidRDefault="008A5AB1" w:rsidP="008A5AB1">
      <w:pPr>
        <w:pStyle w:val="NormalWeb"/>
        <w:spacing w:before="0" w:beforeAutospacing="0" w:after="160" w:afterAutospacing="0"/>
      </w:pPr>
      <w:r w:rsidRPr="004E24EE">
        <w:rPr>
          <w:rFonts w:ascii="Garamond" w:hAnsi="Garamond"/>
          <w:u w:val="single"/>
        </w:rPr>
        <w:t>Chief Elections Commissioner</w:t>
      </w:r>
      <w:r w:rsidRPr="004E24EE">
        <w:rPr>
          <w:rFonts w:ascii="Garamond" w:hAnsi="Garamond"/>
        </w:rPr>
        <w:t>-</w:t>
      </w:r>
      <w:r w:rsidRPr="004E24EE">
        <w:rPr>
          <w:rFonts w:ascii="Garamond" w:hAnsi="Garamond"/>
          <w:shd w:val="clear" w:color="auto" w:fill="FFFFFF"/>
        </w:rPr>
        <w:t xml:space="preserve"> Oversees the Election Commission and conducts the Student Body Elections</w:t>
      </w:r>
    </w:p>
    <w:p w14:paraId="52159D77" w14:textId="77777777" w:rsidR="008A5AB1" w:rsidRPr="004E24EE" w:rsidRDefault="008A5AB1" w:rsidP="008A5AB1">
      <w:pPr>
        <w:pStyle w:val="NormalWeb"/>
        <w:spacing w:before="0" w:beforeAutospacing="0" w:after="160" w:afterAutospacing="0"/>
      </w:pPr>
      <w:r w:rsidRPr="004E24EE">
        <w:rPr>
          <w:rFonts w:ascii="Garamond" w:hAnsi="Garamond"/>
          <w:u w:val="single"/>
        </w:rPr>
        <w:t>Commercial Business</w:t>
      </w:r>
      <w:r w:rsidRPr="004E24EE">
        <w:rPr>
          <w:rFonts w:ascii="Garamond" w:hAnsi="Garamond"/>
        </w:rPr>
        <w:t>- any business unaffiliated with Missouri State University</w:t>
      </w:r>
    </w:p>
    <w:p w14:paraId="2246B48D" w14:textId="77777777" w:rsidR="008A5AB1" w:rsidRPr="004E24EE" w:rsidRDefault="008A5AB1" w:rsidP="008A5AB1">
      <w:pPr>
        <w:pStyle w:val="NormalWeb"/>
        <w:spacing w:before="0" w:beforeAutospacing="0" w:after="160" w:afterAutospacing="0"/>
      </w:pPr>
      <w:r w:rsidRPr="004E24EE">
        <w:rPr>
          <w:rFonts w:ascii="Garamond" w:hAnsi="Garamond"/>
          <w:u w:val="single"/>
        </w:rPr>
        <w:t>Cumulative Grade Point Average (GPA)-</w:t>
      </w:r>
      <w:r w:rsidRPr="004E24EE">
        <w:rPr>
          <w:rFonts w:ascii="Garamond" w:hAnsi="Garamond"/>
        </w:rPr>
        <w:t xml:space="preserve"> transfer and Missouri State University grade point average (GPA), or Missouri State University GPA alone; whichever GPA benefits the potential candidate will be used</w:t>
      </w:r>
    </w:p>
    <w:p w14:paraId="0D89424B" w14:textId="77777777" w:rsidR="008A5AB1" w:rsidRPr="004E24EE" w:rsidRDefault="008A5AB1" w:rsidP="008A5AB1">
      <w:pPr>
        <w:pStyle w:val="NormalWeb"/>
        <w:spacing w:before="0" w:beforeAutospacing="0" w:after="160" w:afterAutospacing="0"/>
      </w:pPr>
      <w:r w:rsidRPr="004E24EE">
        <w:rPr>
          <w:rFonts w:ascii="Garamond" w:hAnsi="Garamond"/>
          <w:u w:val="single"/>
        </w:rPr>
        <w:t>Elections Commission</w:t>
      </w:r>
      <w:r w:rsidRPr="004E24EE">
        <w:rPr>
          <w:rFonts w:ascii="Garamond" w:hAnsi="Garamond"/>
        </w:rPr>
        <w:t>- the individuals selected by the Chief Elections Commissioner to assist in conducting the Student Body Elections</w:t>
      </w:r>
    </w:p>
    <w:p w14:paraId="65C0EC25" w14:textId="4676D6F4" w:rsidR="008A5AB1" w:rsidRDefault="008A5AB1" w:rsidP="008A5AB1">
      <w:pPr>
        <w:pStyle w:val="NormalWeb"/>
        <w:spacing w:before="0" w:beforeAutospacing="0" w:after="160" w:afterAutospacing="0"/>
        <w:rPr>
          <w:rFonts w:ascii="Garamond" w:hAnsi="Garamond"/>
        </w:rPr>
      </w:pPr>
      <w:r w:rsidRPr="00E934FA">
        <w:rPr>
          <w:rFonts w:ascii="Garamond" w:hAnsi="Garamond"/>
          <w:u w:val="single"/>
        </w:rPr>
        <w:t>Elections Season</w:t>
      </w:r>
      <w:r w:rsidRPr="00E934FA">
        <w:rPr>
          <w:rFonts w:ascii="Garamond" w:hAnsi="Garamond"/>
        </w:rPr>
        <w:t>-</w:t>
      </w:r>
      <w:r w:rsidRPr="004E24EE">
        <w:rPr>
          <w:rFonts w:ascii="Garamond" w:hAnsi="Garamond"/>
        </w:rPr>
        <w:t xml:space="preserve"> the duration of the Student Body Election</w:t>
      </w:r>
    </w:p>
    <w:p w14:paraId="582129FA" w14:textId="418D85E5" w:rsidR="00B07E65" w:rsidRPr="00E934FA" w:rsidRDefault="00B07E65" w:rsidP="008A5AB1">
      <w:pPr>
        <w:pStyle w:val="NormalWeb"/>
        <w:spacing w:before="0" w:beforeAutospacing="0" w:after="160" w:afterAutospacing="0"/>
        <w:rPr>
          <w:rFonts w:ascii="Garamond" w:hAnsi="Garamond"/>
        </w:rPr>
      </w:pPr>
      <w:commentRangeStart w:id="25"/>
      <w:commentRangeEnd w:id="25"/>
      <w:r>
        <w:rPr>
          <w:rStyle w:val="CommentReference"/>
          <w:rFonts w:asciiTheme="minorHAnsi" w:eastAsiaTheme="minorHAnsi" w:hAnsiTheme="minorHAnsi" w:cstheme="minorBidi"/>
        </w:rPr>
        <w:commentReference w:id="25"/>
      </w:r>
      <w:r w:rsidR="001374FD" w:rsidRPr="00E934FA">
        <w:rPr>
          <w:rFonts w:ascii="Garamond" w:hAnsi="Garamond"/>
          <w:u w:val="single"/>
        </w:rPr>
        <w:t>Electronic Petition</w:t>
      </w:r>
      <w:r w:rsidR="00E934FA" w:rsidRPr="00E934FA">
        <w:rPr>
          <w:rFonts w:ascii="Garamond" w:hAnsi="Garamond"/>
        </w:rPr>
        <w:t>- Digital form that requires user to provide name, bear pass number, and Missouri State Email</w:t>
      </w:r>
    </w:p>
    <w:p w14:paraId="35302A6C" w14:textId="77777777" w:rsidR="008A5AB1" w:rsidRPr="004E24EE" w:rsidRDefault="008A5AB1" w:rsidP="008A5AB1">
      <w:pPr>
        <w:pStyle w:val="NormalWeb"/>
        <w:spacing w:before="0" w:beforeAutospacing="0" w:after="160" w:afterAutospacing="0"/>
      </w:pPr>
      <w:r w:rsidRPr="004E24EE">
        <w:rPr>
          <w:rFonts w:ascii="Garamond" w:hAnsi="Garamond"/>
          <w:u w:val="single"/>
        </w:rPr>
        <w:t>Endorsements</w:t>
      </w:r>
      <w:r w:rsidRPr="004E24EE">
        <w:rPr>
          <w:rFonts w:ascii="Garamond" w:hAnsi="Garamond"/>
        </w:rPr>
        <w:t>- a business, organization, or similar entity’s public support for a ticket</w:t>
      </w:r>
    </w:p>
    <w:p w14:paraId="13D8490E" w14:textId="77777777" w:rsidR="008A5AB1" w:rsidRPr="004E24EE" w:rsidRDefault="008A5AB1" w:rsidP="008A5AB1">
      <w:pPr>
        <w:pStyle w:val="NormalWeb"/>
        <w:spacing w:before="0" w:beforeAutospacing="0" w:after="160" w:afterAutospacing="0"/>
      </w:pPr>
      <w:r w:rsidRPr="004E24EE">
        <w:rPr>
          <w:rFonts w:ascii="Garamond" w:hAnsi="Garamond"/>
          <w:u w:val="single"/>
        </w:rPr>
        <w:t>Expenditures</w:t>
      </w:r>
      <w:r w:rsidRPr="004E24EE">
        <w:rPr>
          <w:rFonts w:ascii="Garamond" w:hAnsi="Garamond"/>
        </w:rPr>
        <w:t>- all pre-tax money spent and items purchased or received for a campaign</w:t>
      </w:r>
    </w:p>
    <w:p w14:paraId="6B774D10" w14:textId="77777777" w:rsidR="008A5AB1" w:rsidRPr="004E24EE" w:rsidRDefault="008A5AB1" w:rsidP="008A5AB1">
      <w:pPr>
        <w:pStyle w:val="NormalWeb"/>
        <w:spacing w:before="0" w:beforeAutospacing="0" w:after="160" w:afterAutospacing="0"/>
      </w:pPr>
      <w:r w:rsidRPr="004E24EE">
        <w:rPr>
          <w:rFonts w:ascii="Garamond" w:hAnsi="Garamond"/>
          <w:u w:val="single"/>
        </w:rPr>
        <w:t>Full-Time Student-</w:t>
      </w:r>
      <w:r w:rsidRPr="004E24EE">
        <w:rPr>
          <w:rFonts w:ascii="Garamond" w:hAnsi="Garamond"/>
        </w:rPr>
        <w:t xml:space="preserve"> </w:t>
      </w:r>
      <w:r w:rsidRPr="004E24EE">
        <w:rPr>
          <w:rFonts w:ascii="Garamond" w:hAnsi="Garamond"/>
          <w:shd w:val="clear" w:color="auto" w:fill="FFFFFF"/>
        </w:rPr>
        <w:t>Undergraduate students carrying twelve (12) or more credit hours and graduate students carrying nine (9) or more credit hours in the fall or spring semester are considered full-time students. Undergraduate and graduate students carrying six (6) or more credit hours during the summer session are considered full-time students. </w:t>
      </w:r>
    </w:p>
    <w:p w14:paraId="5AD45ABE" w14:textId="77777777" w:rsidR="008A5AB1" w:rsidRPr="004E24EE" w:rsidRDefault="008A5AB1" w:rsidP="008A5AB1">
      <w:pPr>
        <w:pStyle w:val="NormalWeb"/>
        <w:spacing w:before="0" w:beforeAutospacing="0" w:after="160" w:afterAutospacing="0"/>
      </w:pPr>
      <w:r w:rsidRPr="004E24EE">
        <w:rPr>
          <w:rFonts w:ascii="Garamond" w:hAnsi="Garamond"/>
          <w:u w:val="single"/>
          <w:shd w:val="clear" w:color="auto" w:fill="FFFFFF"/>
        </w:rPr>
        <w:t>Intent to Run Agreement-</w:t>
      </w:r>
      <w:r w:rsidRPr="004E24EE">
        <w:rPr>
          <w:rFonts w:ascii="Garamond" w:hAnsi="Garamond"/>
          <w:shd w:val="clear" w:color="auto" w:fill="FFFFFF"/>
        </w:rPr>
        <w:t xml:space="preserve"> a document authored by the Chief Elections Commissioner that outlines the expectations and standards all individuals will be held to during the Elections Season. </w:t>
      </w:r>
    </w:p>
    <w:p w14:paraId="1FAA15A6" w14:textId="77777777" w:rsidR="008A5AB1" w:rsidRPr="004E24EE" w:rsidRDefault="008A5AB1" w:rsidP="008A5AB1">
      <w:pPr>
        <w:pStyle w:val="NormalWeb"/>
        <w:spacing w:before="0" w:beforeAutospacing="0" w:after="160" w:afterAutospacing="0"/>
      </w:pPr>
      <w:r w:rsidRPr="004E24EE">
        <w:rPr>
          <w:rFonts w:ascii="Garamond" w:hAnsi="Garamond"/>
          <w:u w:val="single"/>
        </w:rPr>
        <w:t>Other Tickets</w:t>
      </w:r>
      <w:r w:rsidRPr="004E24EE">
        <w:rPr>
          <w:rFonts w:ascii="Garamond" w:hAnsi="Garamond"/>
        </w:rPr>
        <w:t>- all tickets participating in the Student Body Election that are not running for Student Body President, Student Body Vice President, Senior Class President, or serving as a Campaign Manager</w:t>
      </w:r>
    </w:p>
    <w:p w14:paraId="5B0D46FD" w14:textId="41D3FC5A" w:rsidR="008A5AB1" w:rsidRPr="004E24EE" w:rsidRDefault="008A5AB1" w:rsidP="008A5AB1">
      <w:pPr>
        <w:pStyle w:val="NormalWeb"/>
        <w:spacing w:before="0" w:beforeAutospacing="0" w:after="160" w:afterAutospacing="0"/>
      </w:pPr>
      <w:r w:rsidRPr="004E24EE">
        <w:rPr>
          <w:rFonts w:ascii="Garamond" w:hAnsi="Garamond"/>
          <w:u w:val="single"/>
        </w:rPr>
        <w:t>Petitions</w:t>
      </w:r>
      <w:r w:rsidRPr="004E24EE">
        <w:rPr>
          <w:rFonts w:ascii="Garamond" w:hAnsi="Garamond"/>
        </w:rPr>
        <w:t xml:space="preserve">- </w:t>
      </w:r>
      <w:r w:rsidR="006414D4">
        <w:rPr>
          <w:rFonts w:ascii="Garamond" w:hAnsi="Garamond"/>
        </w:rPr>
        <w:t>S</w:t>
      </w:r>
      <w:r w:rsidRPr="004E24EE">
        <w:rPr>
          <w:rFonts w:ascii="Garamond" w:hAnsi="Garamond"/>
        </w:rPr>
        <w:t>ignatures from current students that are required to be collected by candidates in order to run</w:t>
      </w:r>
    </w:p>
    <w:p w14:paraId="27692EE7" w14:textId="77777777" w:rsidR="008A5AB1" w:rsidRPr="004E24EE" w:rsidRDefault="008A5AB1" w:rsidP="008A5AB1">
      <w:pPr>
        <w:pStyle w:val="NormalWeb"/>
        <w:spacing w:before="0" w:beforeAutospacing="0" w:after="160" w:afterAutospacing="0"/>
      </w:pPr>
      <w:r w:rsidRPr="004E24EE">
        <w:rPr>
          <w:rFonts w:ascii="Garamond" w:hAnsi="Garamond"/>
          <w:u w:val="single"/>
        </w:rPr>
        <w:t>Platforms</w:t>
      </w:r>
      <w:r w:rsidRPr="004E24EE">
        <w:rPr>
          <w:rFonts w:ascii="Garamond" w:hAnsi="Garamond"/>
        </w:rPr>
        <w:t>- the goals and plans for the university created by each ticket</w:t>
      </w:r>
    </w:p>
    <w:p w14:paraId="09392957" w14:textId="77777777" w:rsidR="008A5AB1" w:rsidRPr="004E24EE" w:rsidRDefault="008A5AB1" w:rsidP="008A5AB1">
      <w:pPr>
        <w:pStyle w:val="NormalWeb"/>
        <w:spacing w:before="0" w:beforeAutospacing="0" w:after="160" w:afterAutospacing="0"/>
      </w:pPr>
      <w:r w:rsidRPr="004E24EE">
        <w:rPr>
          <w:rFonts w:ascii="Garamond" w:hAnsi="Garamond"/>
          <w:u w:val="single"/>
        </w:rPr>
        <w:t>Posters</w:t>
      </w:r>
      <w:r w:rsidRPr="004E24EE">
        <w:rPr>
          <w:rFonts w:ascii="Garamond" w:hAnsi="Garamond"/>
        </w:rPr>
        <w:t>- a single piece of 8.5” by 11” paper; papers may not be combined to form posters</w:t>
      </w:r>
    </w:p>
    <w:p w14:paraId="70F3A4C7" w14:textId="77777777" w:rsidR="008A5AB1" w:rsidRPr="004E24EE" w:rsidRDefault="008A5AB1" w:rsidP="008A5AB1">
      <w:pPr>
        <w:pStyle w:val="NormalWeb"/>
        <w:spacing w:before="0" w:beforeAutospacing="0" w:after="160" w:afterAutospacing="0"/>
      </w:pPr>
      <w:r w:rsidRPr="004E24EE">
        <w:rPr>
          <w:rFonts w:ascii="Garamond" w:hAnsi="Garamond"/>
          <w:u w:val="single"/>
        </w:rPr>
        <w:lastRenderedPageBreak/>
        <w:t>Run-Off Election-</w:t>
      </w:r>
      <w:r w:rsidRPr="004E24EE">
        <w:rPr>
          <w:rFonts w:ascii="Garamond" w:hAnsi="Garamond"/>
        </w:rPr>
        <w:t xml:space="preserve"> a follow-up, campus-wide election ordered by the Student Body President to resolve an undecided, incomplete, or otherwise invalid election </w:t>
      </w:r>
    </w:p>
    <w:p w14:paraId="4E054CA5" w14:textId="77777777" w:rsidR="008A5AB1" w:rsidRPr="004E24EE" w:rsidRDefault="008A5AB1" w:rsidP="008A5AB1">
      <w:pPr>
        <w:pStyle w:val="NormalWeb"/>
        <w:spacing w:before="0" w:beforeAutospacing="0" w:after="160" w:afterAutospacing="0"/>
      </w:pPr>
      <w:r w:rsidRPr="004E24EE">
        <w:rPr>
          <w:rFonts w:ascii="Garamond" w:hAnsi="Garamond"/>
          <w:u w:val="single"/>
        </w:rPr>
        <w:t>Sanctions</w:t>
      </w:r>
      <w:r w:rsidRPr="004E24EE">
        <w:rPr>
          <w:rFonts w:ascii="Garamond" w:hAnsi="Garamond"/>
        </w:rPr>
        <w:t>- any reasonable punishment issued against a ticket by the Chief Elections Commissioner, the Elections Commission, and/or the Dean of Students </w:t>
      </w:r>
    </w:p>
    <w:p w14:paraId="3C5A3494" w14:textId="77777777" w:rsidR="008A5AB1" w:rsidRPr="004E24EE" w:rsidRDefault="008A5AB1" w:rsidP="008A5AB1">
      <w:pPr>
        <w:pStyle w:val="NormalWeb"/>
        <w:spacing w:before="0" w:beforeAutospacing="0" w:after="160" w:afterAutospacing="0"/>
      </w:pPr>
      <w:r w:rsidRPr="004E24EE">
        <w:rPr>
          <w:rFonts w:ascii="Garamond" w:hAnsi="Garamond"/>
          <w:u w:val="single"/>
        </w:rPr>
        <w:t>Senior Class President</w:t>
      </w:r>
      <w:r w:rsidRPr="004E24EE">
        <w:rPr>
          <w:rFonts w:ascii="Garamond" w:hAnsi="Garamond"/>
        </w:rPr>
        <w:t>- the individual serving as a representative for the Senior Class at Missouri State University </w:t>
      </w:r>
    </w:p>
    <w:p w14:paraId="6B9FD50D" w14:textId="77777777" w:rsidR="008A5AB1" w:rsidRPr="004E24EE" w:rsidRDefault="008A5AB1" w:rsidP="008A5AB1">
      <w:pPr>
        <w:pStyle w:val="NormalWeb"/>
        <w:spacing w:before="0" w:beforeAutospacing="0" w:after="160" w:afterAutospacing="0"/>
      </w:pPr>
      <w:r w:rsidRPr="004E24EE">
        <w:rPr>
          <w:rFonts w:ascii="Garamond" w:hAnsi="Garamond"/>
          <w:u w:val="single"/>
        </w:rPr>
        <w:t xml:space="preserve">Special Election- </w:t>
      </w:r>
      <w:r w:rsidRPr="004E24EE">
        <w:rPr>
          <w:rFonts w:ascii="Garamond" w:hAnsi="Garamond"/>
        </w:rPr>
        <w:t>a campus-wide election ordered by the Student Body President, Senate, or the Elections Commission depending on the case as stated in the Missouri State University Student Government Association Constitution</w:t>
      </w:r>
    </w:p>
    <w:p w14:paraId="6DBD31E8" w14:textId="77777777" w:rsidR="008A5AB1" w:rsidRPr="004E24EE" w:rsidRDefault="008A5AB1" w:rsidP="008A5AB1">
      <w:pPr>
        <w:pStyle w:val="NormalWeb"/>
        <w:spacing w:before="0" w:beforeAutospacing="0" w:after="160" w:afterAutospacing="0"/>
      </w:pPr>
      <w:r w:rsidRPr="004E24EE">
        <w:rPr>
          <w:rFonts w:ascii="Garamond" w:hAnsi="Garamond"/>
          <w:u w:val="single"/>
        </w:rPr>
        <w:t>Staking</w:t>
      </w:r>
      <w:r w:rsidRPr="004E24EE">
        <w:rPr>
          <w:rFonts w:ascii="Garamond" w:hAnsi="Garamond"/>
        </w:rPr>
        <w:t>- the insertion of any material or object into the ground</w:t>
      </w:r>
    </w:p>
    <w:p w14:paraId="0E307790" w14:textId="77777777" w:rsidR="008A5AB1" w:rsidRPr="004E24EE" w:rsidRDefault="008A5AB1" w:rsidP="008A5AB1">
      <w:pPr>
        <w:pStyle w:val="NormalWeb"/>
        <w:spacing w:before="0" w:beforeAutospacing="0" w:after="160" w:afterAutospacing="0"/>
      </w:pPr>
      <w:r w:rsidRPr="004E24EE">
        <w:rPr>
          <w:rFonts w:ascii="Garamond" w:hAnsi="Garamond"/>
          <w:u w:val="single"/>
        </w:rPr>
        <w:t>Tagging</w:t>
      </w:r>
      <w:r w:rsidRPr="004E24EE">
        <w:rPr>
          <w:rFonts w:ascii="Garamond" w:hAnsi="Garamond"/>
        </w:rPr>
        <w:t>- the notifying, marking, or inclusion of individuals in a ticket’s social media posts </w:t>
      </w:r>
    </w:p>
    <w:p w14:paraId="7467808A" w14:textId="77777777" w:rsidR="008A5AB1" w:rsidRPr="004E24EE" w:rsidRDefault="008A5AB1" w:rsidP="008A5AB1">
      <w:pPr>
        <w:pStyle w:val="NormalWeb"/>
        <w:spacing w:before="0" w:beforeAutospacing="0" w:after="160" w:afterAutospacing="0"/>
      </w:pPr>
      <w:r w:rsidRPr="004E24EE">
        <w:rPr>
          <w:rFonts w:ascii="Garamond" w:hAnsi="Garamond"/>
          <w:u w:val="single"/>
        </w:rPr>
        <w:t>Unsolicited Communications</w:t>
      </w:r>
      <w:r w:rsidRPr="004E24EE">
        <w:rPr>
          <w:rFonts w:ascii="Garamond" w:hAnsi="Garamond"/>
        </w:rPr>
        <w:t>- any contact with individuals who have not willfully added themselves to a ticket’s mailing or contact list</w:t>
      </w:r>
    </w:p>
    <w:p w14:paraId="41BB14EF" w14:textId="77777777" w:rsidR="008A5AB1" w:rsidRPr="004E24EE" w:rsidRDefault="008A5AB1" w:rsidP="008A5AB1">
      <w:pPr>
        <w:pStyle w:val="NormalWeb"/>
        <w:spacing w:before="0" w:beforeAutospacing="0" w:after="160" w:afterAutospacing="0"/>
      </w:pPr>
      <w:r w:rsidRPr="004E24EE">
        <w:rPr>
          <w:rFonts w:ascii="Garamond" w:hAnsi="Garamond"/>
          <w:u w:val="single"/>
        </w:rPr>
        <w:t>Voter Disenfranchisement</w:t>
      </w:r>
      <w:r w:rsidRPr="004E24EE">
        <w:rPr>
          <w:rFonts w:ascii="Garamond" w:hAnsi="Garamond"/>
        </w:rPr>
        <w:t>- the discouraging of individual autonomy </w:t>
      </w:r>
    </w:p>
    <w:p w14:paraId="411EF6C1" w14:textId="77777777" w:rsidR="008A5AB1" w:rsidRPr="006D5DE5" w:rsidRDefault="008A5AB1" w:rsidP="008A5AB1">
      <w:pPr>
        <w:spacing w:after="240"/>
      </w:pPr>
    </w:p>
    <w:p w14:paraId="3A58E8EA" w14:textId="77777777" w:rsidR="00D70A41" w:rsidRPr="004E24EE" w:rsidRDefault="00D70A41" w:rsidP="00D70A41">
      <w:pPr>
        <w:rPr>
          <w:rFonts w:ascii="Garamond" w:hAnsi="Garamond" w:cs="Arial"/>
          <w:sz w:val="24"/>
          <w:szCs w:val="24"/>
          <w:shd w:val="clear" w:color="auto" w:fill="FFFFFF"/>
        </w:rPr>
      </w:pPr>
    </w:p>
    <w:p w14:paraId="7FEC3517" w14:textId="6B9FF742" w:rsidR="00B0527D" w:rsidRPr="00B0527D" w:rsidRDefault="00B0527D" w:rsidP="00B0527D">
      <w:pPr>
        <w:jc w:val="both"/>
        <w:rPr>
          <w:rFonts w:ascii="Garamond" w:hAnsi="Garamond" w:cs="Arial"/>
          <w:b/>
          <w:i/>
          <w:color w:val="444444"/>
          <w:sz w:val="24"/>
          <w:szCs w:val="24"/>
          <w:u w:val="single"/>
          <w:shd w:val="clear" w:color="auto" w:fill="FFFFFF"/>
        </w:rPr>
      </w:pPr>
    </w:p>
    <w:sectPr w:rsidR="00B0527D" w:rsidRPr="00B0527D" w:rsidSect="004E24EE">
      <w:footerReference w:type="even" r:id="rId16"/>
      <w:footerReference w:type="defaul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rgan, James C" w:date="2021-10-26T14:49:00Z" w:initials="MJC">
    <w:p w14:paraId="300E4DFD" w14:textId="22722C61" w:rsidR="00E11BEB" w:rsidRDefault="00E11BEB">
      <w:pPr>
        <w:pStyle w:val="CommentText"/>
      </w:pPr>
      <w:r>
        <w:rPr>
          <w:rStyle w:val="CommentReference"/>
        </w:rPr>
        <w:annotationRef/>
      </w:r>
      <w:r>
        <w:t>2021-2022</w:t>
      </w:r>
    </w:p>
  </w:comment>
  <w:comment w:id="4" w:author="Morgan, James C" w:date="2021-10-26T14:49:00Z" w:initials="MJC">
    <w:p w14:paraId="111D4AB3" w14:textId="23CC2329" w:rsidR="00E11BEB" w:rsidRDefault="00E11BEB">
      <w:pPr>
        <w:pStyle w:val="CommentText"/>
      </w:pPr>
      <w:r>
        <w:rPr>
          <w:rStyle w:val="CommentReference"/>
        </w:rPr>
        <w:annotationRef/>
      </w:r>
      <w:r>
        <w:t>2021-2022</w:t>
      </w:r>
    </w:p>
  </w:comment>
  <w:comment w:id="5" w:author="Morgan, James C" w:date="2021-10-26T14:50:00Z" w:initials="MJC">
    <w:p w14:paraId="01147486" w14:textId="58FFB0BA" w:rsidR="0073318F" w:rsidRDefault="0073318F">
      <w:pPr>
        <w:pStyle w:val="CommentText"/>
      </w:pPr>
      <w:r>
        <w:rPr>
          <w:rStyle w:val="CommentReference"/>
        </w:rPr>
        <w:annotationRef/>
      </w:r>
      <w:r>
        <w:t>James Morgan, morgan126@live.missouristate.edu</w:t>
      </w:r>
    </w:p>
  </w:comment>
  <w:comment w:id="6" w:author="Morgan, James C" w:date="2021-10-26T15:17:00Z" w:initials="MJC">
    <w:p w14:paraId="52C42A1B" w14:textId="214DF244" w:rsidR="0014073D" w:rsidRDefault="0014073D">
      <w:pPr>
        <w:pStyle w:val="CommentText"/>
      </w:pPr>
      <w:r>
        <w:rPr>
          <w:rStyle w:val="CommentReference"/>
        </w:rPr>
        <w:annotationRef/>
      </w:r>
      <w:r w:rsidR="001F4EA8">
        <w:t>2/1/202</w:t>
      </w:r>
      <w:r w:rsidR="00CB4CA3">
        <w:t>2</w:t>
      </w:r>
      <w:r w:rsidR="007501A8">
        <w:t xml:space="preserve"> 7pm</w:t>
      </w:r>
    </w:p>
  </w:comment>
  <w:comment w:id="7" w:author="Morgan, James C" w:date="2021-10-26T15:56:00Z" w:initials="MJC">
    <w:p w14:paraId="32C6D3EB" w14:textId="7A50DBBC" w:rsidR="001F4EA8" w:rsidRDefault="001F4EA8">
      <w:pPr>
        <w:pStyle w:val="CommentText"/>
      </w:pPr>
      <w:r>
        <w:rPr>
          <w:rStyle w:val="CommentReference"/>
        </w:rPr>
        <w:annotationRef/>
      </w:r>
      <w:r w:rsidR="00CB4CA3">
        <w:t>2/7/2022</w:t>
      </w:r>
      <w:r w:rsidR="00A56F20">
        <w:t xml:space="preserve"> </w:t>
      </w:r>
      <w:r w:rsidR="00BD3EA1">
        <w:t>8am</w:t>
      </w:r>
    </w:p>
  </w:comment>
  <w:comment w:id="8" w:author="Morgan, James C" w:date="2021-10-26T15:56:00Z" w:initials="MJC">
    <w:p w14:paraId="2D666A93" w14:textId="70A44EDA" w:rsidR="00CB4CA3" w:rsidRDefault="00CB4CA3">
      <w:pPr>
        <w:pStyle w:val="CommentText"/>
      </w:pPr>
      <w:r>
        <w:rPr>
          <w:rStyle w:val="CommentReference"/>
        </w:rPr>
        <w:annotationRef/>
      </w:r>
      <w:r>
        <w:t>2/18/2022</w:t>
      </w:r>
      <w:r w:rsidR="007A7EC6">
        <w:t xml:space="preserve"> at 4pm</w:t>
      </w:r>
    </w:p>
  </w:comment>
  <w:comment w:id="9" w:author="Morgan, James C" w:date="2021-10-26T15:56:00Z" w:initials="MJC">
    <w:p w14:paraId="6A72060A" w14:textId="7E9F14D1" w:rsidR="007A7EC6" w:rsidRDefault="007A7EC6">
      <w:pPr>
        <w:pStyle w:val="CommentText"/>
      </w:pPr>
      <w:r>
        <w:rPr>
          <w:rStyle w:val="CommentReference"/>
        </w:rPr>
        <w:annotationRef/>
      </w:r>
      <w:r>
        <w:t>2/25/2022 at 4pm</w:t>
      </w:r>
    </w:p>
  </w:comment>
  <w:comment w:id="10" w:author="Morgan, James C" w:date="2021-10-26T15:57:00Z" w:initials="MJC">
    <w:p w14:paraId="37EE9ED2" w14:textId="26054A6E" w:rsidR="007A7EC6" w:rsidRDefault="007A7EC6">
      <w:pPr>
        <w:pStyle w:val="CommentText"/>
      </w:pPr>
      <w:r>
        <w:rPr>
          <w:rStyle w:val="CommentReference"/>
        </w:rPr>
        <w:annotationRef/>
      </w:r>
      <w:r w:rsidR="00F5432F">
        <w:t xml:space="preserve">2/28/2022 at </w:t>
      </w:r>
      <w:r w:rsidR="001B309B">
        <w:t>11 am</w:t>
      </w:r>
    </w:p>
  </w:comment>
  <w:comment w:id="11" w:author="Morgan, James C" w:date="2021-10-26T15:58:00Z" w:initials="MJC">
    <w:p w14:paraId="340516E8" w14:textId="0B768DA7" w:rsidR="001B309B" w:rsidRDefault="001B309B">
      <w:pPr>
        <w:pStyle w:val="CommentText"/>
      </w:pPr>
      <w:r>
        <w:rPr>
          <w:rStyle w:val="CommentReference"/>
        </w:rPr>
        <w:annotationRef/>
      </w:r>
      <w:r>
        <w:t>3/</w:t>
      </w:r>
      <w:r w:rsidR="00997020">
        <w:t xml:space="preserve">8/2022 townhall </w:t>
      </w:r>
      <w:r w:rsidR="00D74ABA">
        <w:t>at 7pm</w:t>
      </w:r>
    </w:p>
  </w:comment>
  <w:comment w:id="12" w:author="Morgan, James C" w:date="2021-10-26T15:59:00Z" w:initials="MJC">
    <w:p w14:paraId="5E24F41E" w14:textId="0A29B694" w:rsidR="00D74ABA" w:rsidRDefault="00D74ABA">
      <w:pPr>
        <w:pStyle w:val="CommentText"/>
      </w:pPr>
      <w:r>
        <w:rPr>
          <w:rStyle w:val="CommentReference"/>
        </w:rPr>
        <w:annotationRef/>
      </w:r>
      <w:r>
        <w:t>3/20/202</w:t>
      </w:r>
      <w:r w:rsidR="00635771">
        <w:t>2</w:t>
      </w:r>
      <w:r>
        <w:t xml:space="preserve"> </w:t>
      </w:r>
      <w:r w:rsidR="00635771">
        <w:t>at 5pm</w:t>
      </w:r>
    </w:p>
  </w:comment>
  <w:comment w:id="13" w:author="Morgan, James C" w:date="2021-10-26T15:59:00Z" w:initials="MJC">
    <w:p w14:paraId="17157330" w14:textId="231D54D2" w:rsidR="00635771" w:rsidRDefault="00635771">
      <w:pPr>
        <w:pStyle w:val="CommentText"/>
      </w:pPr>
      <w:r>
        <w:rPr>
          <w:rStyle w:val="CommentReference"/>
        </w:rPr>
        <w:annotationRef/>
      </w:r>
      <w:r>
        <w:t>3/25/2022 at</w:t>
      </w:r>
      <w:r w:rsidR="00690697">
        <w:t xml:space="preserve"> </w:t>
      </w:r>
      <w:r w:rsidR="00A67EE7">
        <w:t>8 am</w:t>
      </w:r>
    </w:p>
  </w:comment>
  <w:comment w:id="14" w:author="Morgan, James C" w:date="2021-10-26T16:01:00Z" w:initials="MJC">
    <w:p w14:paraId="374BB8FB" w14:textId="51E66A2A" w:rsidR="00A67EE7" w:rsidRDefault="00A67EE7">
      <w:pPr>
        <w:pStyle w:val="CommentText"/>
      </w:pPr>
      <w:r>
        <w:rPr>
          <w:rStyle w:val="CommentReference"/>
        </w:rPr>
        <w:annotationRef/>
      </w:r>
      <w:r w:rsidR="000F04DD">
        <w:t>3/28/2022 8:00 am</w:t>
      </w:r>
    </w:p>
  </w:comment>
  <w:comment w:id="15" w:author="Morgan, James C" w:date="2021-10-26T16:01:00Z" w:initials="MJC">
    <w:p w14:paraId="0F839F15" w14:textId="38A709E9" w:rsidR="000F04DD" w:rsidRDefault="000F04DD">
      <w:pPr>
        <w:pStyle w:val="CommentText"/>
      </w:pPr>
      <w:r>
        <w:rPr>
          <w:rStyle w:val="CommentReference"/>
        </w:rPr>
        <w:annotationRef/>
      </w:r>
      <w:r w:rsidR="00883247">
        <w:t xml:space="preserve">4/1/2022 </w:t>
      </w:r>
      <w:r w:rsidR="007501A8">
        <w:t>5 pm</w:t>
      </w:r>
    </w:p>
  </w:comment>
  <w:comment w:id="16" w:author="Morgan, James C" w:date="2021-10-26T16:02:00Z" w:initials="MJC">
    <w:p w14:paraId="7B341026" w14:textId="10169167" w:rsidR="007501A8" w:rsidRDefault="007501A8">
      <w:pPr>
        <w:pStyle w:val="CommentText"/>
      </w:pPr>
      <w:r>
        <w:rPr>
          <w:rStyle w:val="CommentReference"/>
        </w:rPr>
        <w:annotationRef/>
      </w:r>
      <w:r>
        <w:t>4/1/2022 7pm</w:t>
      </w:r>
    </w:p>
  </w:comment>
  <w:comment w:id="17" w:author="Morgan, James C" w:date="2021-10-25T13:42:00Z" w:initials="MJC">
    <w:p w14:paraId="7FBF55E0" w14:textId="0838593F" w:rsidR="00B575F5" w:rsidRDefault="00B575F5">
      <w:pPr>
        <w:pStyle w:val="CommentText"/>
      </w:pPr>
      <w:r>
        <w:rPr>
          <w:rStyle w:val="CommentReference"/>
        </w:rPr>
        <w:annotationRef/>
      </w:r>
      <w:r>
        <w:t xml:space="preserve">Require petitioning of 250 signatures </w:t>
      </w:r>
    </w:p>
  </w:comment>
  <w:comment w:id="18" w:author="Morgan, James C" w:date="2021-10-26T15:00:00Z" w:initials="MJC">
    <w:p w14:paraId="2429D02A" w14:textId="356D0302" w:rsidR="008C4C55" w:rsidRDefault="008C4C55">
      <w:pPr>
        <w:pStyle w:val="CommentText"/>
      </w:pPr>
      <w:r>
        <w:rPr>
          <w:rStyle w:val="CommentReference"/>
        </w:rPr>
        <w:annotationRef/>
      </w:r>
      <w:r>
        <w:t>Adding this to this section.</w:t>
      </w:r>
    </w:p>
  </w:comment>
  <w:comment w:id="19" w:author="Morgan, James C" w:date="2021-10-25T13:45:00Z" w:initials="MJC">
    <w:p w14:paraId="3B408925" w14:textId="7E03F810" w:rsidR="00FE7D30" w:rsidRDefault="00FE7D30">
      <w:pPr>
        <w:pStyle w:val="CommentText"/>
      </w:pPr>
      <w:r>
        <w:rPr>
          <w:rStyle w:val="CommentReference"/>
        </w:rPr>
        <w:annotationRef/>
      </w:r>
      <w:r>
        <w:t>Include section that</w:t>
      </w:r>
      <w:r w:rsidR="00AC4ABF">
        <w:t xml:space="preserve"> mentions </w:t>
      </w:r>
      <w:r w:rsidR="00EF12CB">
        <w:t xml:space="preserve">electronic </w:t>
      </w:r>
      <w:r w:rsidR="00820391">
        <w:t>petitioning</w:t>
      </w:r>
    </w:p>
  </w:comment>
  <w:comment w:id="20" w:author="Morgan, James C" w:date="2021-10-25T13:49:00Z" w:initials="MJC">
    <w:p w14:paraId="55AAEC5E" w14:textId="0D9E20B4" w:rsidR="00170357" w:rsidRDefault="00170357">
      <w:pPr>
        <w:pStyle w:val="CommentText"/>
      </w:pPr>
      <w:r>
        <w:rPr>
          <w:rStyle w:val="CommentReference"/>
        </w:rPr>
        <w:annotationRef/>
      </w:r>
      <w:r>
        <w:t>change to 1,000</w:t>
      </w:r>
    </w:p>
  </w:comment>
  <w:comment w:id="21" w:author="Morgan, James C" w:date="2021-10-25T13:50:00Z" w:initials="MJC">
    <w:p w14:paraId="70B4CC49" w14:textId="3061DA91" w:rsidR="00D20CCB" w:rsidRDefault="00D20CCB">
      <w:pPr>
        <w:pStyle w:val="CommentText"/>
      </w:pPr>
      <w:r>
        <w:rPr>
          <w:rStyle w:val="CommentReference"/>
        </w:rPr>
        <w:annotationRef/>
      </w:r>
      <w:r>
        <w:t>and drugs</w:t>
      </w:r>
    </w:p>
  </w:comment>
  <w:comment w:id="22" w:author="Morgan, James C" w:date="2021-11-02T14:24:00Z" w:initials="MC">
    <w:p w14:paraId="4F7041D0" w14:textId="291349B8" w:rsidR="22E67519" w:rsidRDefault="22E67519">
      <w:pPr>
        <w:pStyle w:val="CommentText"/>
      </w:pPr>
      <w:r>
        <w:t>and other violations of the student code of conduct</w:t>
      </w:r>
      <w:r>
        <w:rPr>
          <w:rStyle w:val="CommentReference"/>
        </w:rPr>
        <w:annotationRef/>
      </w:r>
    </w:p>
  </w:comment>
  <w:comment w:id="23" w:author="Morgan, James C" w:date="2021-10-25T14:30:00Z" w:initials="MJC">
    <w:p w14:paraId="37D2FFDA" w14:textId="1543C67D" w:rsidR="00092167" w:rsidRDefault="00092167">
      <w:pPr>
        <w:pStyle w:val="CommentText"/>
      </w:pPr>
      <w:r>
        <w:rPr>
          <w:rStyle w:val="CommentReference"/>
        </w:rPr>
        <w:annotationRef/>
      </w:r>
      <w:r w:rsidR="005031E2">
        <w:rPr>
          <w:rStyle w:val="CommentReference"/>
        </w:rPr>
        <w:t xml:space="preserve">by when polls are available for Missouri State Students. </w:t>
      </w:r>
    </w:p>
  </w:comment>
  <w:comment w:id="24" w:author="Morgan, James C" w:date="2021-10-25T13:50:00Z" w:initials="MJC">
    <w:p w14:paraId="75FD96CA" w14:textId="39019CDF" w:rsidR="00AF32D3" w:rsidRDefault="00AF32D3">
      <w:pPr>
        <w:pStyle w:val="CommentText"/>
      </w:pPr>
      <w:r>
        <w:rPr>
          <w:rStyle w:val="CommentReference"/>
        </w:rPr>
        <w:annotationRef/>
      </w:r>
      <w:r>
        <w:t>change to 1,000</w:t>
      </w:r>
    </w:p>
  </w:comment>
  <w:comment w:id="25" w:author="Morgan, James C" w:date="2021-11-01T14:08:00Z" w:initials="MJC">
    <w:p w14:paraId="0B5445C6" w14:textId="0A1EAAFF" w:rsidR="00B07E65" w:rsidRDefault="00B07E65">
      <w:pPr>
        <w:pStyle w:val="CommentText"/>
      </w:pPr>
      <w:r>
        <w:rPr>
          <w:rStyle w:val="CommentReference"/>
        </w:rPr>
        <w:annotationRef/>
      </w:r>
      <w:r>
        <w:t>Electronic Pet</w:t>
      </w:r>
      <w:r w:rsidR="002C7E9A">
        <w:t xml:space="preserve">ition- Digital form that </w:t>
      </w:r>
      <w:r w:rsidR="00B033B6">
        <w:t xml:space="preserve">requires user to provide name, bear pass number, and Missouri </w:t>
      </w:r>
      <w:r w:rsidR="00224348">
        <w:t>S</w:t>
      </w:r>
      <w:r w:rsidR="00B033B6">
        <w:t xml:space="preserve">tate email.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0E4DFD" w15:done="1"/>
  <w15:commentEx w15:paraId="111D4AB3" w15:done="1"/>
  <w15:commentEx w15:paraId="01147486" w15:done="1"/>
  <w15:commentEx w15:paraId="52C42A1B" w15:done="1"/>
  <w15:commentEx w15:paraId="32C6D3EB" w15:done="1"/>
  <w15:commentEx w15:paraId="2D666A93" w15:done="1"/>
  <w15:commentEx w15:paraId="6A72060A" w15:done="1"/>
  <w15:commentEx w15:paraId="37EE9ED2" w15:done="1"/>
  <w15:commentEx w15:paraId="340516E8" w15:done="1"/>
  <w15:commentEx w15:paraId="5E24F41E" w15:done="1"/>
  <w15:commentEx w15:paraId="17157330" w15:done="1"/>
  <w15:commentEx w15:paraId="374BB8FB" w15:done="1"/>
  <w15:commentEx w15:paraId="0F839F15" w15:done="1"/>
  <w15:commentEx w15:paraId="7B341026" w15:done="1"/>
  <w15:commentEx w15:paraId="7FBF55E0" w15:done="1"/>
  <w15:commentEx w15:paraId="2429D02A" w15:done="1"/>
  <w15:commentEx w15:paraId="3B408925" w15:done="1"/>
  <w15:commentEx w15:paraId="55AAEC5E" w15:done="1"/>
  <w15:commentEx w15:paraId="70B4CC49" w15:done="1"/>
  <w15:commentEx w15:paraId="4F7041D0" w15:paraIdParent="70B4CC49" w15:done="1"/>
  <w15:commentEx w15:paraId="37D2FFDA" w15:done="1"/>
  <w15:commentEx w15:paraId="75FD96CA" w15:done="1"/>
  <w15:commentEx w15:paraId="0B5445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93ED" w16cex:dateUtc="2021-10-26T19:49:00Z"/>
  <w16cex:commentExtensible w16cex:durableId="25229406" w16cex:dateUtc="2021-10-26T19:49:00Z"/>
  <w16cex:commentExtensible w16cex:durableId="25229419" w16cex:dateUtc="2021-10-26T19:50:00Z"/>
  <w16cex:commentExtensible w16cex:durableId="25229A7D" w16cex:dateUtc="2021-10-26T20:17:00Z"/>
  <w16cex:commentExtensible w16cex:durableId="2522A39A" w16cex:dateUtc="2021-10-26T20:56:00Z"/>
  <w16cex:commentExtensible w16cex:durableId="2522A3AC" w16cex:dateUtc="2021-10-26T20:56:00Z"/>
  <w16cex:commentExtensible w16cex:durableId="2522A3C9" w16cex:dateUtc="2021-10-26T20:56:00Z"/>
  <w16cex:commentExtensible w16cex:durableId="2522A3DD" w16cex:dateUtc="2021-10-26T20:57:00Z"/>
  <w16cex:commentExtensible w16cex:durableId="2522A41C" w16cex:dateUtc="2021-10-26T20:58:00Z"/>
  <w16cex:commentExtensible w16cex:durableId="2522A44D" w16cex:dateUtc="2021-10-26T20:59:00Z"/>
  <w16cex:commentExtensible w16cex:durableId="2522A46A" w16cex:dateUtc="2021-10-26T20:59:00Z"/>
  <w16cex:commentExtensible w16cex:durableId="2522A4C7" w16cex:dateUtc="2021-10-26T21:01:00Z"/>
  <w16cex:commentExtensible w16cex:durableId="2522A4E7" w16cex:dateUtc="2021-10-26T21:01:00Z"/>
  <w16cex:commentExtensible w16cex:durableId="2522A514" w16cex:dateUtc="2021-10-26T21:02:00Z"/>
  <w16cex:commentExtensible w16cex:durableId="252132CD" w16cex:dateUtc="2021-10-25T18:42:00Z"/>
  <w16cex:commentExtensible w16cex:durableId="252296A7" w16cex:dateUtc="2021-10-26T20:00:00Z"/>
  <w16cex:commentExtensible w16cex:durableId="2521337A" w16cex:dateUtc="2021-10-25T18:45:00Z"/>
  <w16cex:commentExtensible w16cex:durableId="25213454" w16cex:dateUtc="2021-10-25T18:49:00Z"/>
  <w16cex:commentExtensible w16cex:durableId="2521348E" w16cex:dateUtc="2021-10-25T18:50:00Z"/>
  <w16cex:commentExtensible w16cex:durableId="3DCAA585" w16cex:dateUtc="2021-11-02T19:24:00Z"/>
  <w16cex:commentExtensible w16cex:durableId="25213DF1" w16cex:dateUtc="2021-10-25T19:30:00Z"/>
  <w16cex:commentExtensible w16cex:durableId="252134A9" w16cex:dateUtc="2021-10-25T18:50:00Z"/>
  <w16cex:commentExtensible w16cex:durableId="252A7378" w16cex:dateUtc="2021-11-0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E4DFD" w16cid:durableId="252293ED"/>
  <w16cid:commentId w16cid:paraId="111D4AB3" w16cid:durableId="25229406"/>
  <w16cid:commentId w16cid:paraId="01147486" w16cid:durableId="25229419"/>
  <w16cid:commentId w16cid:paraId="52C42A1B" w16cid:durableId="25229A7D"/>
  <w16cid:commentId w16cid:paraId="32C6D3EB" w16cid:durableId="2522A39A"/>
  <w16cid:commentId w16cid:paraId="2D666A93" w16cid:durableId="2522A3AC"/>
  <w16cid:commentId w16cid:paraId="6A72060A" w16cid:durableId="2522A3C9"/>
  <w16cid:commentId w16cid:paraId="37EE9ED2" w16cid:durableId="2522A3DD"/>
  <w16cid:commentId w16cid:paraId="340516E8" w16cid:durableId="2522A41C"/>
  <w16cid:commentId w16cid:paraId="5E24F41E" w16cid:durableId="2522A44D"/>
  <w16cid:commentId w16cid:paraId="17157330" w16cid:durableId="2522A46A"/>
  <w16cid:commentId w16cid:paraId="374BB8FB" w16cid:durableId="2522A4C7"/>
  <w16cid:commentId w16cid:paraId="0F839F15" w16cid:durableId="2522A4E7"/>
  <w16cid:commentId w16cid:paraId="7B341026" w16cid:durableId="2522A514"/>
  <w16cid:commentId w16cid:paraId="7FBF55E0" w16cid:durableId="252132CD"/>
  <w16cid:commentId w16cid:paraId="2429D02A" w16cid:durableId="252296A7"/>
  <w16cid:commentId w16cid:paraId="3B408925" w16cid:durableId="2521337A"/>
  <w16cid:commentId w16cid:paraId="55AAEC5E" w16cid:durableId="25213454"/>
  <w16cid:commentId w16cid:paraId="70B4CC49" w16cid:durableId="2521348E"/>
  <w16cid:commentId w16cid:paraId="4F7041D0" w16cid:durableId="3DCAA585"/>
  <w16cid:commentId w16cid:paraId="37D2FFDA" w16cid:durableId="25213DF1"/>
  <w16cid:commentId w16cid:paraId="75FD96CA" w16cid:durableId="252134A9"/>
  <w16cid:commentId w16cid:paraId="0B5445C6" w16cid:durableId="252A7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3FD6" w14:textId="77777777" w:rsidR="004F57E9" w:rsidRDefault="004F57E9" w:rsidP="00156E68">
      <w:pPr>
        <w:spacing w:after="0" w:line="240" w:lineRule="auto"/>
      </w:pPr>
      <w:r>
        <w:separator/>
      </w:r>
    </w:p>
  </w:endnote>
  <w:endnote w:type="continuationSeparator" w:id="0">
    <w:p w14:paraId="6A88486A" w14:textId="77777777" w:rsidR="004F57E9" w:rsidRDefault="004F57E9" w:rsidP="0015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E793" w14:textId="77777777" w:rsidR="00A972AA" w:rsidRDefault="00A972AA" w:rsidP="008A5A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16E73" w14:textId="77777777" w:rsidR="00A972AA" w:rsidRDefault="00A972AA" w:rsidP="004E2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1406" w14:textId="14558281" w:rsidR="00A972AA" w:rsidRDefault="00A972AA" w:rsidP="008A5A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872">
      <w:rPr>
        <w:rStyle w:val="PageNumber"/>
        <w:noProof/>
      </w:rPr>
      <w:t>4</w:t>
    </w:r>
    <w:r>
      <w:rPr>
        <w:rStyle w:val="PageNumber"/>
      </w:rPr>
      <w:fldChar w:fldCharType="end"/>
    </w:r>
  </w:p>
  <w:p w14:paraId="35355C98" w14:textId="77777777" w:rsidR="00A972AA" w:rsidRDefault="00A972AA" w:rsidP="004E24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3153" w14:textId="77777777" w:rsidR="004F57E9" w:rsidRDefault="004F57E9" w:rsidP="00156E68">
      <w:pPr>
        <w:spacing w:after="0" w:line="240" w:lineRule="auto"/>
      </w:pPr>
      <w:r>
        <w:separator/>
      </w:r>
    </w:p>
  </w:footnote>
  <w:footnote w:type="continuationSeparator" w:id="0">
    <w:p w14:paraId="4C886085" w14:textId="77777777" w:rsidR="004F57E9" w:rsidRDefault="004F57E9" w:rsidP="0015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2158"/>
    <w:multiLevelType w:val="hybridMultilevel"/>
    <w:tmpl w:val="E23A4F5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11CA7"/>
    <w:multiLevelType w:val="hybridMultilevel"/>
    <w:tmpl w:val="BF1406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23EDE"/>
    <w:multiLevelType w:val="multilevel"/>
    <w:tmpl w:val="131A0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8265A"/>
    <w:multiLevelType w:val="multilevel"/>
    <w:tmpl w:val="0409001D"/>
    <w:numStyleLink w:val="1ai"/>
  </w:abstractNum>
  <w:abstractNum w:abstractNumId="4" w15:restartNumberingAfterBreak="0">
    <w:nsid w:val="052045B8"/>
    <w:multiLevelType w:val="multilevel"/>
    <w:tmpl w:val="0409001D"/>
    <w:numStyleLink w:val="1ai"/>
  </w:abstractNum>
  <w:abstractNum w:abstractNumId="5" w15:restartNumberingAfterBreak="0">
    <w:nsid w:val="0D791F55"/>
    <w:multiLevelType w:val="multilevel"/>
    <w:tmpl w:val="935A7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F0DFA"/>
    <w:multiLevelType w:val="hybridMultilevel"/>
    <w:tmpl w:val="A53C9A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3E60"/>
    <w:multiLevelType w:val="multilevel"/>
    <w:tmpl w:val="519E7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B3413"/>
    <w:multiLevelType w:val="hybridMultilevel"/>
    <w:tmpl w:val="19B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D75DB"/>
    <w:multiLevelType w:val="hybridMultilevel"/>
    <w:tmpl w:val="3C0CE7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6424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D4021B"/>
    <w:multiLevelType w:val="multilevel"/>
    <w:tmpl w:val="0409001F"/>
    <w:numStyleLink w:val="111111"/>
  </w:abstractNum>
  <w:abstractNum w:abstractNumId="12" w15:restartNumberingAfterBreak="0">
    <w:nsid w:val="1DA16575"/>
    <w:multiLevelType w:val="hybridMultilevel"/>
    <w:tmpl w:val="928EEB4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0764B"/>
    <w:multiLevelType w:val="hybridMultilevel"/>
    <w:tmpl w:val="B6AC68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274A3"/>
    <w:multiLevelType w:val="hybridMultilevel"/>
    <w:tmpl w:val="2FE612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6536A"/>
    <w:multiLevelType w:val="hybridMultilevel"/>
    <w:tmpl w:val="89E22B2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446"/>
    <w:multiLevelType w:val="hybridMultilevel"/>
    <w:tmpl w:val="44D4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07337"/>
    <w:multiLevelType w:val="hybridMultilevel"/>
    <w:tmpl w:val="C8B20B44"/>
    <w:lvl w:ilvl="0" w:tplc="C628898A">
      <w:start w:val="1"/>
      <w:numFmt w:val="decimal"/>
      <w:lvlText w:val="%1."/>
      <w:lvlJc w:val="left"/>
      <w:pPr>
        <w:tabs>
          <w:tab w:val="num" w:pos="720"/>
        </w:tabs>
        <w:ind w:left="720" w:hanging="360"/>
      </w:pPr>
    </w:lvl>
    <w:lvl w:ilvl="1" w:tplc="D980C6E2">
      <w:start w:val="1"/>
      <w:numFmt w:val="decimal"/>
      <w:lvlText w:val="%2."/>
      <w:lvlJc w:val="left"/>
      <w:pPr>
        <w:tabs>
          <w:tab w:val="num" w:pos="1440"/>
        </w:tabs>
        <w:ind w:left="1440" w:hanging="360"/>
      </w:pPr>
    </w:lvl>
    <w:lvl w:ilvl="2" w:tplc="742AF3FA" w:tentative="1">
      <w:start w:val="1"/>
      <w:numFmt w:val="decimal"/>
      <w:lvlText w:val="%3."/>
      <w:lvlJc w:val="left"/>
      <w:pPr>
        <w:tabs>
          <w:tab w:val="num" w:pos="2160"/>
        </w:tabs>
        <w:ind w:left="2160" w:hanging="360"/>
      </w:pPr>
    </w:lvl>
    <w:lvl w:ilvl="3" w:tplc="7A3814CA" w:tentative="1">
      <w:start w:val="1"/>
      <w:numFmt w:val="decimal"/>
      <w:lvlText w:val="%4."/>
      <w:lvlJc w:val="left"/>
      <w:pPr>
        <w:tabs>
          <w:tab w:val="num" w:pos="2880"/>
        </w:tabs>
        <w:ind w:left="2880" w:hanging="360"/>
      </w:pPr>
    </w:lvl>
    <w:lvl w:ilvl="4" w:tplc="ED34A3A8" w:tentative="1">
      <w:start w:val="1"/>
      <w:numFmt w:val="decimal"/>
      <w:lvlText w:val="%5."/>
      <w:lvlJc w:val="left"/>
      <w:pPr>
        <w:tabs>
          <w:tab w:val="num" w:pos="3600"/>
        </w:tabs>
        <w:ind w:left="3600" w:hanging="360"/>
      </w:pPr>
    </w:lvl>
    <w:lvl w:ilvl="5" w:tplc="DC98513C" w:tentative="1">
      <w:start w:val="1"/>
      <w:numFmt w:val="decimal"/>
      <w:lvlText w:val="%6."/>
      <w:lvlJc w:val="left"/>
      <w:pPr>
        <w:tabs>
          <w:tab w:val="num" w:pos="4320"/>
        </w:tabs>
        <w:ind w:left="4320" w:hanging="360"/>
      </w:pPr>
    </w:lvl>
    <w:lvl w:ilvl="6" w:tplc="D92270E8" w:tentative="1">
      <w:start w:val="1"/>
      <w:numFmt w:val="decimal"/>
      <w:lvlText w:val="%7."/>
      <w:lvlJc w:val="left"/>
      <w:pPr>
        <w:tabs>
          <w:tab w:val="num" w:pos="5040"/>
        </w:tabs>
        <w:ind w:left="5040" w:hanging="360"/>
      </w:pPr>
    </w:lvl>
    <w:lvl w:ilvl="7" w:tplc="03148408" w:tentative="1">
      <w:start w:val="1"/>
      <w:numFmt w:val="decimal"/>
      <w:lvlText w:val="%8."/>
      <w:lvlJc w:val="left"/>
      <w:pPr>
        <w:tabs>
          <w:tab w:val="num" w:pos="5760"/>
        </w:tabs>
        <w:ind w:left="5760" w:hanging="360"/>
      </w:pPr>
    </w:lvl>
    <w:lvl w:ilvl="8" w:tplc="8DC8AEA4" w:tentative="1">
      <w:start w:val="1"/>
      <w:numFmt w:val="decimal"/>
      <w:lvlText w:val="%9."/>
      <w:lvlJc w:val="left"/>
      <w:pPr>
        <w:tabs>
          <w:tab w:val="num" w:pos="6480"/>
        </w:tabs>
        <w:ind w:left="6480" w:hanging="360"/>
      </w:pPr>
    </w:lvl>
  </w:abstractNum>
  <w:abstractNum w:abstractNumId="18" w15:restartNumberingAfterBreak="0">
    <w:nsid w:val="32193633"/>
    <w:multiLevelType w:val="hybridMultilevel"/>
    <w:tmpl w:val="F68027EE"/>
    <w:lvl w:ilvl="0" w:tplc="525E4EB2">
      <w:start w:val="2"/>
      <w:numFmt w:val="upperRoman"/>
      <w:lvlText w:val="%1."/>
      <w:lvlJc w:val="right"/>
      <w:pPr>
        <w:tabs>
          <w:tab w:val="num" w:pos="720"/>
        </w:tabs>
        <w:ind w:left="720" w:hanging="360"/>
      </w:pPr>
    </w:lvl>
    <w:lvl w:ilvl="1" w:tplc="6A70BE7C">
      <w:start w:val="1"/>
      <w:numFmt w:val="decimal"/>
      <w:lvlText w:val="%2."/>
      <w:lvlJc w:val="left"/>
      <w:pPr>
        <w:tabs>
          <w:tab w:val="num" w:pos="1440"/>
        </w:tabs>
        <w:ind w:left="1440" w:hanging="360"/>
      </w:pPr>
    </w:lvl>
    <w:lvl w:ilvl="2" w:tplc="2548B714">
      <w:start w:val="1"/>
      <w:numFmt w:val="decimal"/>
      <w:lvlText w:val="%3."/>
      <w:lvlJc w:val="left"/>
      <w:pPr>
        <w:tabs>
          <w:tab w:val="num" w:pos="2160"/>
        </w:tabs>
        <w:ind w:left="2160" w:hanging="360"/>
      </w:pPr>
    </w:lvl>
    <w:lvl w:ilvl="3" w:tplc="13FE4298" w:tentative="1">
      <w:start w:val="1"/>
      <w:numFmt w:val="decimal"/>
      <w:lvlText w:val="%4."/>
      <w:lvlJc w:val="left"/>
      <w:pPr>
        <w:tabs>
          <w:tab w:val="num" w:pos="2880"/>
        </w:tabs>
        <w:ind w:left="2880" w:hanging="360"/>
      </w:pPr>
    </w:lvl>
    <w:lvl w:ilvl="4" w:tplc="1D28FD90" w:tentative="1">
      <w:start w:val="1"/>
      <w:numFmt w:val="decimal"/>
      <w:lvlText w:val="%5."/>
      <w:lvlJc w:val="left"/>
      <w:pPr>
        <w:tabs>
          <w:tab w:val="num" w:pos="3600"/>
        </w:tabs>
        <w:ind w:left="3600" w:hanging="360"/>
      </w:pPr>
    </w:lvl>
    <w:lvl w:ilvl="5" w:tplc="0DE4374C" w:tentative="1">
      <w:start w:val="1"/>
      <w:numFmt w:val="decimal"/>
      <w:lvlText w:val="%6."/>
      <w:lvlJc w:val="left"/>
      <w:pPr>
        <w:tabs>
          <w:tab w:val="num" w:pos="4320"/>
        </w:tabs>
        <w:ind w:left="4320" w:hanging="360"/>
      </w:pPr>
    </w:lvl>
    <w:lvl w:ilvl="6" w:tplc="DDA46F2E" w:tentative="1">
      <w:start w:val="1"/>
      <w:numFmt w:val="decimal"/>
      <w:lvlText w:val="%7."/>
      <w:lvlJc w:val="left"/>
      <w:pPr>
        <w:tabs>
          <w:tab w:val="num" w:pos="5040"/>
        </w:tabs>
        <w:ind w:left="5040" w:hanging="360"/>
      </w:pPr>
    </w:lvl>
    <w:lvl w:ilvl="7" w:tplc="CCFC971C" w:tentative="1">
      <w:start w:val="1"/>
      <w:numFmt w:val="decimal"/>
      <w:lvlText w:val="%8."/>
      <w:lvlJc w:val="left"/>
      <w:pPr>
        <w:tabs>
          <w:tab w:val="num" w:pos="5760"/>
        </w:tabs>
        <w:ind w:left="5760" w:hanging="360"/>
      </w:pPr>
    </w:lvl>
    <w:lvl w:ilvl="8" w:tplc="999EDE4E" w:tentative="1">
      <w:start w:val="1"/>
      <w:numFmt w:val="decimal"/>
      <w:lvlText w:val="%9."/>
      <w:lvlJc w:val="left"/>
      <w:pPr>
        <w:tabs>
          <w:tab w:val="num" w:pos="6480"/>
        </w:tabs>
        <w:ind w:left="6480" w:hanging="360"/>
      </w:pPr>
    </w:lvl>
  </w:abstractNum>
  <w:abstractNum w:abstractNumId="19" w15:restartNumberingAfterBreak="0">
    <w:nsid w:val="33DA7BE3"/>
    <w:multiLevelType w:val="multilevel"/>
    <w:tmpl w:val="01C8A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60194"/>
    <w:multiLevelType w:val="multilevel"/>
    <w:tmpl w:val="0409001D"/>
    <w:numStyleLink w:val="1ai"/>
  </w:abstractNum>
  <w:abstractNum w:abstractNumId="21" w15:restartNumberingAfterBreak="0">
    <w:nsid w:val="3B8D5491"/>
    <w:multiLevelType w:val="hybridMultilevel"/>
    <w:tmpl w:val="0DA0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E61CD"/>
    <w:multiLevelType w:val="multilevel"/>
    <w:tmpl w:val="67E08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E70F4"/>
    <w:multiLevelType w:val="hybridMultilevel"/>
    <w:tmpl w:val="9BAA610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A26F7"/>
    <w:multiLevelType w:val="hybridMultilevel"/>
    <w:tmpl w:val="DD7C7FB2"/>
    <w:lvl w:ilvl="0" w:tplc="04090013">
      <w:start w:val="1"/>
      <w:numFmt w:val="upperRoman"/>
      <w:lvlText w:val="%1."/>
      <w:lvlJc w:val="right"/>
      <w:pPr>
        <w:ind w:left="720" w:hanging="18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8227E"/>
    <w:multiLevelType w:val="multilevel"/>
    <w:tmpl w:val="EDE62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F12482"/>
    <w:multiLevelType w:val="multilevel"/>
    <w:tmpl w:val="8FF63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2830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DB4ECB"/>
    <w:multiLevelType w:val="hybridMultilevel"/>
    <w:tmpl w:val="DF181F7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45C26"/>
    <w:multiLevelType w:val="hybridMultilevel"/>
    <w:tmpl w:val="CB0E568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63615"/>
    <w:multiLevelType w:val="hybridMultilevel"/>
    <w:tmpl w:val="68CE305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428EA"/>
    <w:multiLevelType w:val="multilevel"/>
    <w:tmpl w:val="925A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79764D"/>
    <w:multiLevelType w:val="multilevel"/>
    <w:tmpl w:val="0409001D"/>
    <w:numStyleLink w:val="1ai"/>
  </w:abstractNum>
  <w:abstractNum w:abstractNumId="33" w15:restartNumberingAfterBreak="0">
    <w:nsid w:val="517710CF"/>
    <w:multiLevelType w:val="hybridMultilevel"/>
    <w:tmpl w:val="D5363B0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8E4960"/>
    <w:multiLevelType w:val="hybridMultilevel"/>
    <w:tmpl w:val="68667BF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0A31"/>
    <w:multiLevelType w:val="hybridMultilevel"/>
    <w:tmpl w:val="8D3A76F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608E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FC0C56"/>
    <w:multiLevelType w:val="hybridMultilevel"/>
    <w:tmpl w:val="21C040E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223540"/>
    <w:multiLevelType w:val="hybridMultilevel"/>
    <w:tmpl w:val="3B3CC3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48230C"/>
    <w:multiLevelType w:val="hybridMultilevel"/>
    <w:tmpl w:val="DB1C511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62654"/>
    <w:multiLevelType w:val="hybridMultilevel"/>
    <w:tmpl w:val="429A5C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A192E"/>
    <w:multiLevelType w:val="hybridMultilevel"/>
    <w:tmpl w:val="4C5C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43B"/>
    <w:multiLevelType w:val="multilevel"/>
    <w:tmpl w:val="40240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84389A"/>
    <w:multiLevelType w:val="multilevel"/>
    <w:tmpl w:val="4B44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6D553E"/>
    <w:multiLevelType w:val="hybridMultilevel"/>
    <w:tmpl w:val="86F4D79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06D6C"/>
    <w:multiLevelType w:val="multilevel"/>
    <w:tmpl w:val="133EA038"/>
    <w:lvl w:ilvl="0">
      <w:start w:val="1"/>
      <w:numFmt w:val="lowerRoman"/>
      <w:lvlText w:val="%1."/>
      <w:lvlJc w:val="left"/>
      <w:pPr>
        <w:tabs>
          <w:tab w:val="num" w:pos="2160"/>
        </w:tabs>
        <w:ind w:left="2160" w:hanging="360"/>
      </w:pPr>
      <w:rPr>
        <w:rFonts w:ascii="Calibri" w:eastAsia="Times New Roman" w:hAnsi="Calibri" w:cs="Times New Roman"/>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6" w15:restartNumberingAfterBreak="0">
    <w:nsid w:val="732C28E4"/>
    <w:multiLevelType w:val="hybridMultilevel"/>
    <w:tmpl w:val="F3F6AC3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A4A04"/>
    <w:multiLevelType w:val="hybridMultilevel"/>
    <w:tmpl w:val="90D016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E352A"/>
    <w:multiLevelType w:val="multilevel"/>
    <w:tmpl w:val="8CB81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A7501A"/>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21"/>
  </w:num>
  <w:num w:numId="3">
    <w:abstractNumId w:val="15"/>
  </w:num>
  <w:num w:numId="4">
    <w:abstractNumId w:val="8"/>
  </w:num>
  <w:num w:numId="5">
    <w:abstractNumId w:val="41"/>
  </w:num>
  <w:num w:numId="6">
    <w:abstractNumId w:val="1"/>
  </w:num>
  <w:num w:numId="7">
    <w:abstractNumId w:val="23"/>
  </w:num>
  <w:num w:numId="8">
    <w:abstractNumId w:val="37"/>
  </w:num>
  <w:num w:numId="9">
    <w:abstractNumId w:val="14"/>
  </w:num>
  <w:num w:numId="10">
    <w:abstractNumId w:val="38"/>
  </w:num>
  <w:num w:numId="11">
    <w:abstractNumId w:val="0"/>
  </w:num>
  <w:num w:numId="12">
    <w:abstractNumId w:val="13"/>
  </w:num>
  <w:num w:numId="13">
    <w:abstractNumId w:val="16"/>
  </w:num>
  <w:num w:numId="14">
    <w:abstractNumId w:val="6"/>
  </w:num>
  <w:num w:numId="15">
    <w:abstractNumId w:val="47"/>
  </w:num>
  <w:num w:numId="16">
    <w:abstractNumId w:val="40"/>
  </w:num>
  <w:num w:numId="17">
    <w:abstractNumId w:val="9"/>
  </w:num>
  <w:num w:numId="18">
    <w:abstractNumId w:val="45"/>
  </w:num>
  <w:num w:numId="19">
    <w:abstractNumId w:val="5"/>
    <w:lvlOverride w:ilvl="0">
      <w:lvl w:ilvl="0">
        <w:numFmt w:val="upperRoman"/>
        <w:lvlText w:val="%1."/>
        <w:lvlJc w:val="right"/>
      </w:lvl>
    </w:lvlOverride>
  </w:num>
  <w:num w:numId="20">
    <w:abstractNumId w:val="5"/>
    <w:lvlOverride w:ilvl="0">
      <w:lvl w:ilvl="0">
        <w:numFmt w:val="upperRoman"/>
        <w:lvlText w:val="%1."/>
        <w:lvlJc w:val="right"/>
      </w:lvl>
    </w:lvlOverride>
    <w:lvlOverride w:ilvl="1">
      <w:lvl w:ilvl="1">
        <w:numFmt w:val="upperLetter"/>
        <w:lvlText w:val="%2."/>
        <w:lvlJc w:val="left"/>
      </w:lvl>
    </w:lvlOverride>
  </w:num>
  <w:num w:numId="21">
    <w:abstractNumId w:val="5"/>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2">
    <w:abstractNumId w:val="5"/>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3">
    <w:abstractNumId w:val="5"/>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4">
    <w:abstractNumId w:val="2"/>
    <w:lvlOverride w:ilvl="0">
      <w:lvl w:ilvl="0">
        <w:numFmt w:val="upperRoman"/>
        <w:lvlText w:val="%1."/>
        <w:lvlJc w:val="right"/>
      </w:lvl>
    </w:lvlOverride>
  </w:num>
  <w:num w:numId="25">
    <w:abstractNumId w:val="2"/>
    <w:lvlOverride w:ilvl="0">
      <w:lvl w:ilvl="0">
        <w:numFmt w:val="upperRoman"/>
        <w:lvlText w:val="%1."/>
        <w:lvlJc w:val="right"/>
      </w:lvl>
    </w:lvlOverride>
    <w:lvlOverride w:ilvl="1">
      <w:lvl w:ilvl="1">
        <w:numFmt w:val="upperLetter"/>
        <w:lvlText w:val="%2."/>
        <w:lvlJc w:val="left"/>
      </w:lvl>
    </w:lvlOverride>
  </w:num>
  <w:num w:numId="26">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7">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8">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29">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0">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1">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2">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3">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4">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5">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6">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7">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8">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39">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0">
    <w:abstractNumId w:val="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1">
    <w:abstractNumId w:val="43"/>
    <w:lvlOverride w:ilvl="0">
      <w:lvl w:ilvl="0">
        <w:numFmt w:val="upperRoman"/>
        <w:lvlText w:val="%1."/>
        <w:lvlJc w:val="right"/>
      </w:lvl>
    </w:lvlOverride>
  </w:num>
  <w:num w:numId="42">
    <w:abstractNumId w:val="43"/>
    <w:lvlOverride w:ilvl="0">
      <w:lvl w:ilvl="0">
        <w:numFmt w:val="upperRoman"/>
        <w:lvlText w:val="%1."/>
        <w:lvlJc w:val="right"/>
      </w:lvl>
    </w:lvlOverride>
    <w:lvlOverride w:ilvl="1">
      <w:lvl w:ilvl="1">
        <w:numFmt w:val="upperLetter"/>
        <w:lvlText w:val="%2."/>
        <w:lvlJc w:val="left"/>
      </w:lvl>
    </w:lvlOverride>
  </w:num>
  <w:num w:numId="43">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4">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5">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6">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7">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8">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49">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0">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1">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2">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3">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4">
    <w:abstractNumId w:val="43"/>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5">
    <w:abstractNumId w:val="26"/>
    <w:lvlOverride w:ilvl="0">
      <w:lvl w:ilvl="0">
        <w:numFmt w:val="lowerRoman"/>
        <w:lvlText w:val="%1."/>
        <w:lvlJc w:val="right"/>
      </w:lvl>
    </w:lvlOverride>
  </w:num>
  <w:num w:numId="56">
    <w:abstractNumId w:val="19"/>
    <w:lvlOverride w:ilvl="0">
      <w:lvl w:ilvl="0">
        <w:numFmt w:val="upperRoman"/>
        <w:lvlText w:val="%1."/>
        <w:lvlJc w:val="right"/>
      </w:lvl>
    </w:lvlOverride>
  </w:num>
  <w:num w:numId="57">
    <w:abstractNumId w:val="19"/>
    <w:lvlOverride w:ilvl="0">
      <w:lvl w:ilvl="0">
        <w:numFmt w:val="upperRoman"/>
        <w:lvlText w:val="%1."/>
        <w:lvlJc w:val="right"/>
      </w:lvl>
    </w:lvlOverride>
    <w:lvlOverride w:ilvl="1">
      <w:lvl w:ilvl="1">
        <w:numFmt w:val="upperLetter"/>
        <w:lvlText w:val="%2."/>
        <w:lvlJc w:val="left"/>
      </w:lvl>
    </w:lvlOverride>
  </w:num>
  <w:num w:numId="58">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59">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0">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1">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2">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3">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4">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5">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6">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7">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8">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69">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0">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1">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2">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3">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4">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5">
    <w:abstractNumId w:val="19"/>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76">
    <w:abstractNumId w:val="31"/>
    <w:lvlOverride w:ilvl="0">
      <w:lvl w:ilvl="0">
        <w:numFmt w:val="upperRoman"/>
        <w:lvlText w:val="%1."/>
        <w:lvlJc w:val="right"/>
      </w:lvl>
    </w:lvlOverride>
  </w:num>
  <w:num w:numId="77">
    <w:abstractNumId w:val="48"/>
  </w:num>
  <w:num w:numId="78">
    <w:abstractNumId w:val="18"/>
  </w:num>
  <w:num w:numId="79">
    <w:abstractNumId w:val="18"/>
  </w:num>
  <w:num w:numId="80">
    <w:abstractNumId w:val="18"/>
    <w:lvlOverride w:ilvl="0">
      <w:lvl w:ilvl="0" w:tplc="525E4EB2">
        <w:numFmt w:val="upperRoman"/>
        <w:lvlText w:val="%1."/>
        <w:lvlJc w:val="right"/>
      </w:lvl>
    </w:lvlOverride>
    <w:lvlOverride w:ilvl="1">
      <w:lvl w:ilvl="1" w:tplc="6A70BE7C">
        <w:numFmt w:val="upperLetter"/>
        <w:lvlText w:val="%2."/>
        <w:lvlJc w:val="left"/>
      </w:lvl>
    </w:lvlOverride>
  </w:num>
  <w:num w:numId="81">
    <w:abstractNumId w:val="18"/>
    <w:lvlOverride w:ilvl="0">
      <w:lvl w:ilvl="0" w:tplc="525E4EB2">
        <w:numFmt w:val="upperRoman"/>
        <w:lvlText w:val="%1."/>
        <w:lvlJc w:val="right"/>
      </w:lvl>
    </w:lvlOverride>
    <w:lvlOverride w:ilvl="1">
      <w:lvl w:ilvl="1" w:tplc="6A70BE7C">
        <w:numFmt w:val="upperLetter"/>
        <w:lvlText w:val="%2."/>
        <w:lvlJc w:val="left"/>
      </w:lvl>
    </w:lvlOverride>
  </w:num>
  <w:num w:numId="82">
    <w:abstractNumId w:val="18"/>
    <w:lvlOverride w:ilvl="0">
      <w:lvl w:ilvl="0" w:tplc="525E4EB2">
        <w:numFmt w:val="upperRoman"/>
        <w:lvlText w:val="%1."/>
        <w:lvlJc w:val="right"/>
      </w:lvl>
    </w:lvlOverride>
    <w:lvlOverride w:ilvl="1">
      <w:lvl w:ilvl="1" w:tplc="6A70BE7C">
        <w:numFmt w:val="upperLetter"/>
        <w:lvlText w:val="%2."/>
        <w:lvlJc w:val="left"/>
      </w:lvl>
    </w:lvlOverride>
    <w:lvlOverride w:ilvl="2">
      <w:lvl w:ilvl="2" w:tplc="2548B714">
        <w:numFmt w:val="lowerRoman"/>
        <w:lvlText w:val="%3."/>
        <w:lvlJc w:val="right"/>
      </w:lvl>
    </w:lvlOverride>
  </w:num>
  <w:num w:numId="83">
    <w:abstractNumId w:val="18"/>
    <w:lvlOverride w:ilvl="0">
      <w:lvl w:ilvl="0" w:tplc="525E4EB2">
        <w:numFmt w:val="upperRoman"/>
        <w:lvlText w:val="%1."/>
        <w:lvlJc w:val="right"/>
      </w:lvl>
    </w:lvlOverride>
    <w:lvlOverride w:ilvl="1">
      <w:lvl w:ilvl="1" w:tplc="6A70BE7C">
        <w:numFmt w:val="upperLetter"/>
        <w:lvlText w:val="%2."/>
        <w:lvlJc w:val="left"/>
      </w:lvl>
    </w:lvlOverride>
    <w:lvlOverride w:ilvl="2">
      <w:lvl w:ilvl="2" w:tplc="2548B714">
        <w:numFmt w:val="lowerRoman"/>
        <w:lvlText w:val="%3."/>
        <w:lvlJc w:val="right"/>
      </w:lvl>
    </w:lvlOverride>
  </w:num>
  <w:num w:numId="84">
    <w:abstractNumId w:val="18"/>
    <w:lvlOverride w:ilvl="0">
      <w:lvl w:ilvl="0" w:tplc="525E4EB2">
        <w:numFmt w:val="upperRoman"/>
        <w:lvlText w:val="%1."/>
        <w:lvlJc w:val="right"/>
      </w:lvl>
    </w:lvlOverride>
    <w:lvlOverride w:ilvl="1">
      <w:lvl w:ilvl="1" w:tplc="6A70BE7C">
        <w:numFmt w:val="upperLetter"/>
        <w:lvlText w:val="%2."/>
        <w:lvlJc w:val="left"/>
      </w:lvl>
    </w:lvlOverride>
    <w:lvlOverride w:ilvl="2">
      <w:lvl w:ilvl="2" w:tplc="2548B714">
        <w:numFmt w:val="lowerRoman"/>
        <w:lvlText w:val="%3."/>
        <w:lvlJc w:val="right"/>
      </w:lvl>
    </w:lvlOverride>
  </w:num>
  <w:num w:numId="85">
    <w:abstractNumId w:val="18"/>
    <w:lvlOverride w:ilvl="0">
      <w:lvl w:ilvl="0" w:tplc="525E4EB2">
        <w:numFmt w:val="upperRoman"/>
        <w:lvlText w:val="%1."/>
        <w:lvlJc w:val="right"/>
      </w:lvl>
    </w:lvlOverride>
    <w:lvlOverride w:ilvl="1">
      <w:lvl w:ilvl="1" w:tplc="6A70BE7C">
        <w:numFmt w:val="upperLetter"/>
        <w:lvlText w:val="%2."/>
        <w:lvlJc w:val="left"/>
      </w:lvl>
    </w:lvlOverride>
    <w:lvlOverride w:ilvl="2">
      <w:lvl w:ilvl="2" w:tplc="2548B714">
        <w:numFmt w:val="lowerRoman"/>
        <w:lvlText w:val="%3."/>
        <w:lvlJc w:val="right"/>
      </w:lvl>
    </w:lvlOverride>
  </w:num>
  <w:num w:numId="86">
    <w:abstractNumId w:val="18"/>
    <w:lvlOverride w:ilvl="0">
      <w:lvl w:ilvl="0" w:tplc="525E4EB2">
        <w:numFmt w:val="upperRoman"/>
        <w:lvlText w:val="%1."/>
        <w:lvlJc w:val="right"/>
      </w:lvl>
    </w:lvlOverride>
    <w:lvlOverride w:ilvl="1">
      <w:lvl w:ilvl="1" w:tplc="6A70BE7C">
        <w:numFmt w:val="upperLetter"/>
        <w:lvlText w:val="%2."/>
        <w:lvlJc w:val="left"/>
      </w:lvl>
    </w:lvlOverride>
    <w:lvlOverride w:ilvl="2">
      <w:lvl w:ilvl="2" w:tplc="2548B714">
        <w:numFmt w:val="lowerRoman"/>
        <w:lvlText w:val="%3."/>
        <w:lvlJc w:val="right"/>
      </w:lvl>
    </w:lvlOverride>
  </w:num>
  <w:num w:numId="87">
    <w:abstractNumId w:val="42"/>
    <w:lvlOverride w:ilvl="0">
      <w:lvl w:ilvl="0">
        <w:numFmt w:val="upperRoman"/>
        <w:lvlText w:val="%1."/>
        <w:lvlJc w:val="right"/>
      </w:lvl>
    </w:lvlOverride>
  </w:num>
  <w:num w:numId="88">
    <w:abstractNumId w:val="42"/>
    <w:lvlOverride w:ilvl="0">
      <w:lvl w:ilvl="0">
        <w:numFmt w:val="upperRoman"/>
        <w:lvlText w:val="%1."/>
        <w:lvlJc w:val="right"/>
      </w:lvl>
    </w:lvlOverride>
    <w:lvlOverride w:ilvl="1">
      <w:lvl w:ilvl="1">
        <w:numFmt w:val="upperLetter"/>
        <w:lvlText w:val="%2."/>
        <w:lvlJc w:val="left"/>
      </w:lvl>
    </w:lvlOverride>
  </w:num>
  <w:num w:numId="89">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0">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1">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2">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3">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4">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5">
    <w:abstractNumId w:val="42"/>
    <w:lvlOverride w:ilvl="0">
      <w:lvl w:ilvl="0">
        <w:numFmt w:val="upperRoman"/>
        <w:lvlText w:val="%1."/>
        <w:lvlJc w:val="right"/>
      </w:lvl>
    </w:lvlOverride>
    <w:lvlOverride w:ilvl="1">
      <w:lvl w:ilvl="1">
        <w:numFmt w:val="upperLetter"/>
        <w:lvlText w:val="%2."/>
        <w:lvlJc w:val="left"/>
      </w:lvl>
    </w:lvlOverride>
    <w:lvlOverride w:ilvl="2">
      <w:lvl w:ilvl="2">
        <w:numFmt w:val="lowerRoman"/>
        <w:lvlText w:val="%3."/>
        <w:lvlJc w:val="right"/>
      </w:lvl>
    </w:lvlOverride>
  </w:num>
  <w:num w:numId="96">
    <w:abstractNumId w:val="17"/>
    <w:lvlOverride w:ilvl="0">
      <w:lvl w:ilvl="0" w:tplc="C628898A">
        <w:numFmt w:val="upperRoman"/>
        <w:lvlText w:val="%1."/>
        <w:lvlJc w:val="right"/>
      </w:lvl>
    </w:lvlOverride>
  </w:num>
  <w:num w:numId="97">
    <w:abstractNumId w:val="17"/>
    <w:lvlOverride w:ilvl="0">
      <w:lvl w:ilvl="0" w:tplc="C628898A">
        <w:numFmt w:val="upperRoman"/>
        <w:lvlText w:val="%1."/>
        <w:lvlJc w:val="right"/>
      </w:lvl>
    </w:lvlOverride>
    <w:lvlOverride w:ilvl="1">
      <w:lvl w:ilvl="1" w:tplc="D980C6E2">
        <w:numFmt w:val="lowerLetter"/>
        <w:lvlText w:val="%2."/>
        <w:lvlJc w:val="left"/>
      </w:lvl>
    </w:lvlOverride>
  </w:num>
  <w:num w:numId="98">
    <w:abstractNumId w:val="17"/>
    <w:lvlOverride w:ilvl="0">
      <w:lvl w:ilvl="0" w:tplc="C628898A">
        <w:numFmt w:val="upperRoman"/>
        <w:lvlText w:val="%1."/>
        <w:lvlJc w:val="right"/>
      </w:lvl>
    </w:lvlOverride>
    <w:lvlOverride w:ilvl="1">
      <w:lvl w:ilvl="1" w:tplc="D980C6E2">
        <w:numFmt w:val="lowerLetter"/>
        <w:lvlText w:val="%2."/>
        <w:lvlJc w:val="left"/>
      </w:lvl>
    </w:lvlOverride>
  </w:num>
  <w:num w:numId="99">
    <w:abstractNumId w:val="25"/>
    <w:lvlOverride w:ilvl="0">
      <w:lvl w:ilvl="0">
        <w:numFmt w:val="upperRoman"/>
        <w:lvlText w:val="%1."/>
        <w:lvlJc w:val="right"/>
      </w:lvl>
    </w:lvlOverride>
  </w:num>
  <w:num w:numId="100">
    <w:abstractNumId w:val="25"/>
    <w:lvlOverride w:ilvl="0">
      <w:lvl w:ilvl="0">
        <w:numFmt w:val="upperRoman"/>
        <w:lvlText w:val="%1."/>
        <w:lvlJc w:val="right"/>
      </w:lvl>
    </w:lvlOverride>
    <w:lvlOverride w:ilvl="1">
      <w:lvl w:ilvl="1">
        <w:numFmt w:val="lowerLetter"/>
        <w:lvlText w:val="%2."/>
        <w:lvlJc w:val="left"/>
      </w:lvl>
    </w:lvlOverride>
  </w:num>
  <w:num w:numId="101">
    <w:abstractNumId w:val="25"/>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02">
    <w:abstractNumId w:val="25"/>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03">
    <w:abstractNumId w:val="25"/>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04">
    <w:abstractNumId w:val="25"/>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05">
    <w:abstractNumId w:val="25"/>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06">
    <w:abstractNumId w:val="22"/>
    <w:lvlOverride w:ilvl="0">
      <w:lvl w:ilvl="0">
        <w:numFmt w:val="upperRoman"/>
        <w:lvlText w:val="%1."/>
        <w:lvlJc w:val="right"/>
      </w:lvl>
    </w:lvlOverride>
  </w:num>
  <w:num w:numId="107">
    <w:abstractNumId w:val="22"/>
    <w:lvlOverride w:ilvl="0">
      <w:lvl w:ilvl="0">
        <w:numFmt w:val="upperRoman"/>
        <w:lvlText w:val="%1."/>
        <w:lvlJc w:val="right"/>
      </w:lvl>
    </w:lvlOverride>
    <w:lvlOverride w:ilvl="1">
      <w:lvl w:ilvl="1">
        <w:numFmt w:val="lowerLetter"/>
        <w:lvlText w:val="%2."/>
        <w:lvlJc w:val="left"/>
      </w:lvl>
    </w:lvlOverride>
  </w:num>
  <w:num w:numId="108">
    <w:abstractNumId w:val="22"/>
    <w:lvlOverride w:ilvl="0">
      <w:lvl w:ilvl="0">
        <w:numFmt w:val="upperRoman"/>
        <w:lvlText w:val="%1."/>
        <w:lvlJc w:val="right"/>
      </w:lvl>
    </w:lvlOverride>
    <w:lvlOverride w:ilvl="1">
      <w:lvl w:ilvl="1">
        <w:numFmt w:val="lowerLetter"/>
        <w:lvlText w:val="%2."/>
        <w:lvlJc w:val="left"/>
      </w:lvl>
    </w:lvlOverride>
  </w:num>
  <w:num w:numId="109">
    <w:abstractNumId w:val="22"/>
    <w:lvlOverride w:ilvl="0">
      <w:lvl w:ilvl="0">
        <w:numFmt w:val="upp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110">
    <w:abstractNumId w:val="7"/>
    <w:lvlOverride w:ilvl="0">
      <w:lvl w:ilvl="0">
        <w:numFmt w:val="upperRoman"/>
        <w:lvlText w:val="%1."/>
        <w:lvlJc w:val="right"/>
      </w:lvl>
    </w:lvlOverride>
  </w:num>
  <w:num w:numId="111">
    <w:abstractNumId w:val="7"/>
    <w:lvlOverride w:ilvl="0">
      <w:lvl w:ilvl="0">
        <w:numFmt w:val="upperRoman"/>
        <w:lvlText w:val="%1."/>
        <w:lvlJc w:val="right"/>
      </w:lvl>
    </w:lvlOverride>
    <w:lvlOverride w:ilvl="1">
      <w:lvl w:ilvl="1">
        <w:numFmt w:val="lowerLetter"/>
        <w:lvlText w:val="%2."/>
        <w:lvlJc w:val="left"/>
      </w:lvl>
    </w:lvlOverride>
  </w:num>
  <w:num w:numId="112">
    <w:abstractNumId w:val="7"/>
    <w:lvlOverride w:ilvl="0">
      <w:lvl w:ilvl="0">
        <w:numFmt w:val="upperRoman"/>
        <w:lvlText w:val="%1."/>
        <w:lvlJc w:val="right"/>
      </w:lvl>
    </w:lvlOverride>
    <w:lvlOverride w:ilvl="1">
      <w:lvl w:ilvl="1">
        <w:numFmt w:val="lowerLetter"/>
        <w:lvlText w:val="%2."/>
        <w:lvlJc w:val="left"/>
      </w:lvl>
    </w:lvlOverride>
  </w:num>
  <w:num w:numId="113">
    <w:abstractNumId w:val="27"/>
  </w:num>
  <w:num w:numId="114">
    <w:abstractNumId w:val="36"/>
  </w:num>
  <w:num w:numId="115">
    <w:abstractNumId w:val="49"/>
  </w:num>
  <w:num w:numId="116">
    <w:abstractNumId w:val="20"/>
  </w:num>
  <w:num w:numId="117">
    <w:abstractNumId w:val="10"/>
  </w:num>
  <w:num w:numId="118">
    <w:abstractNumId w:val="11"/>
  </w:num>
  <w:num w:numId="119">
    <w:abstractNumId w:val="32"/>
  </w:num>
  <w:num w:numId="120">
    <w:abstractNumId w:val="4"/>
  </w:num>
  <w:num w:numId="121">
    <w:abstractNumId w:val="3"/>
  </w:num>
  <w:num w:numId="122">
    <w:abstractNumId w:val="46"/>
  </w:num>
  <w:num w:numId="123">
    <w:abstractNumId w:val="44"/>
  </w:num>
  <w:num w:numId="124">
    <w:abstractNumId w:val="29"/>
  </w:num>
  <w:num w:numId="125">
    <w:abstractNumId w:val="24"/>
  </w:num>
  <w:num w:numId="126">
    <w:abstractNumId w:val="12"/>
  </w:num>
  <w:num w:numId="127">
    <w:abstractNumId w:val="33"/>
  </w:num>
  <w:num w:numId="128">
    <w:abstractNumId w:val="28"/>
  </w:num>
  <w:num w:numId="129">
    <w:abstractNumId w:val="39"/>
  </w:num>
  <w:num w:numId="130">
    <w:abstractNumId w:val="30"/>
  </w:num>
  <w:num w:numId="131">
    <w:abstractNumId w:val="35"/>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gan, James C">
    <w15:presenceInfo w15:providerId="AD" w15:userId="S::jcm2000@live.missouristate.edu::4110f334-ec3f-4ddd-bad7-6a7f0231f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DD"/>
    <w:rsid w:val="00005DC7"/>
    <w:rsid w:val="00006270"/>
    <w:rsid w:val="000143BE"/>
    <w:rsid w:val="00016E44"/>
    <w:rsid w:val="00037EE2"/>
    <w:rsid w:val="00092167"/>
    <w:rsid w:val="00092EC6"/>
    <w:rsid w:val="00096216"/>
    <w:rsid w:val="00096C4A"/>
    <w:rsid w:val="000A1DC1"/>
    <w:rsid w:val="000B2F09"/>
    <w:rsid w:val="000B4B52"/>
    <w:rsid w:val="000D7199"/>
    <w:rsid w:val="000D7A52"/>
    <w:rsid w:val="000F04DD"/>
    <w:rsid w:val="00105476"/>
    <w:rsid w:val="001208E5"/>
    <w:rsid w:val="001374FD"/>
    <w:rsid w:val="0014073D"/>
    <w:rsid w:val="001444A7"/>
    <w:rsid w:val="00145DA1"/>
    <w:rsid w:val="00151A49"/>
    <w:rsid w:val="00156E68"/>
    <w:rsid w:val="00170357"/>
    <w:rsid w:val="00182514"/>
    <w:rsid w:val="001A302A"/>
    <w:rsid w:val="001A633E"/>
    <w:rsid w:val="001B02B5"/>
    <w:rsid w:val="001B309B"/>
    <w:rsid w:val="001B53CD"/>
    <w:rsid w:val="001B62BD"/>
    <w:rsid w:val="001E55B2"/>
    <w:rsid w:val="001F1020"/>
    <w:rsid w:val="001F4EA8"/>
    <w:rsid w:val="002170CB"/>
    <w:rsid w:val="00224348"/>
    <w:rsid w:val="00224DCB"/>
    <w:rsid w:val="00246ACF"/>
    <w:rsid w:val="00273274"/>
    <w:rsid w:val="00283A4E"/>
    <w:rsid w:val="002C7E9A"/>
    <w:rsid w:val="002DDE04"/>
    <w:rsid w:val="003329E2"/>
    <w:rsid w:val="00334341"/>
    <w:rsid w:val="00340129"/>
    <w:rsid w:val="00350E9F"/>
    <w:rsid w:val="003739F3"/>
    <w:rsid w:val="00383B17"/>
    <w:rsid w:val="00393BDC"/>
    <w:rsid w:val="00394E83"/>
    <w:rsid w:val="003A162D"/>
    <w:rsid w:val="003C122C"/>
    <w:rsid w:val="003D07D5"/>
    <w:rsid w:val="003F27F7"/>
    <w:rsid w:val="0041042A"/>
    <w:rsid w:val="004117FE"/>
    <w:rsid w:val="00422C5F"/>
    <w:rsid w:val="00466D09"/>
    <w:rsid w:val="00473C10"/>
    <w:rsid w:val="00476F23"/>
    <w:rsid w:val="00486CC4"/>
    <w:rsid w:val="00490655"/>
    <w:rsid w:val="004A42D9"/>
    <w:rsid w:val="004D61BF"/>
    <w:rsid w:val="004E24EE"/>
    <w:rsid w:val="004F373D"/>
    <w:rsid w:val="004F3F5A"/>
    <w:rsid w:val="004F57E9"/>
    <w:rsid w:val="005031E2"/>
    <w:rsid w:val="0051631E"/>
    <w:rsid w:val="00523349"/>
    <w:rsid w:val="0058281E"/>
    <w:rsid w:val="005A3872"/>
    <w:rsid w:val="005C5224"/>
    <w:rsid w:val="005D17DE"/>
    <w:rsid w:val="005F6185"/>
    <w:rsid w:val="00607350"/>
    <w:rsid w:val="00630B18"/>
    <w:rsid w:val="00635771"/>
    <w:rsid w:val="00635921"/>
    <w:rsid w:val="006414D4"/>
    <w:rsid w:val="00690697"/>
    <w:rsid w:val="006971A2"/>
    <w:rsid w:val="006D43E9"/>
    <w:rsid w:val="006D5DE5"/>
    <w:rsid w:val="00715FA2"/>
    <w:rsid w:val="00721035"/>
    <w:rsid w:val="0073318F"/>
    <w:rsid w:val="007436AC"/>
    <w:rsid w:val="007501A8"/>
    <w:rsid w:val="00766A12"/>
    <w:rsid w:val="007A069D"/>
    <w:rsid w:val="007A7C2C"/>
    <w:rsid w:val="007A7EC6"/>
    <w:rsid w:val="007B08F7"/>
    <w:rsid w:val="007B7B81"/>
    <w:rsid w:val="00820391"/>
    <w:rsid w:val="00820F64"/>
    <w:rsid w:val="008303D7"/>
    <w:rsid w:val="008448DF"/>
    <w:rsid w:val="00845296"/>
    <w:rsid w:val="00850261"/>
    <w:rsid w:val="00880FDF"/>
    <w:rsid w:val="00883247"/>
    <w:rsid w:val="008A5AB1"/>
    <w:rsid w:val="008B5D8A"/>
    <w:rsid w:val="008C3A98"/>
    <w:rsid w:val="008C4C55"/>
    <w:rsid w:val="008D3AE3"/>
    <w:rsid w:val="008D4DA5"/>
    <w:rsid w:val="00931D96"/>
    <w:rsid w:val="009407A4"/>
    <w:rsid w:val="00943C61"/>
    <w:rsid w:val="00945668"/>
    <w:rsid w:val="00966468"/>
    <w:rsid w:val="00973945"/>
    <w:rsid w:val="00985A2D"/>
    <w:rsid w:val="0099513E"/>
    <w:rsid w:val="00997020"/>
    <w:rsid w:val="00997767"/>
    <w:rsid w:val="009A4CF1"/>
    <w:rsid w:val="009D0160"/>
    <w:rsid w:val="009D5BF6"/>
    <w:rsid w:val="009E61C9"/>
    <w:rsid w:val="00A13809"/>
    <w:rsid w:val="00A140CE"/>
    <w:rsid w:val="00A232EE"/>
    <w:rsid w:val="00A56F20"/>
    <w:rsid w:val="00A67EE7"/>
    <w:rsid w:val="00A7091D"/>
    <w:rsid w:val="00A82994"/>
    <w:rsid w:val="00A957C0"/>
    <w:rsid w:val="00A972AA"/>
    <w:rsid w:val="00AB18E1"/>
    <w:rsid w:val="00AC4ABF"/>
    <w:rsid w:val="00AD7F59"/>
    <w:rsid w:val="00AE02C7"/>
    <w:rsid w:val="00AE6228"/>
    <w:rsid w:val="00AE7F65"/>
    <w:rsid w:val="00AF1D00"/>
    <w:rsid w:val="00AF32D3"/>
    <w:rsid w:val="00AF445E"/>
    <w:rsid w:val="00B033B6"/>
    <w:rsid w:val="00B0527D"/>
    <w:rsid w:val="00B07E65"/>
    <w:rsid w:val="00B27820"/>
    <w:rsid w:val="00B575F5"/>
    <w:rsid w:val="00BA1035"/>
    <w:rsid w:val="00BA6105"/>
    <w:rsid w:val="00BB6CD1"/>
    <w:rsid w:val="00BD0C2B"/>
    <w:rsid w:val="00BD2CE2"/>
    <w:rsid w:val="00BD3EA1"/>
    <w:rsid w:val="00BE24DD"/>
    <w:rsid w:val="00BF6AE1"/>
    <w:rsid w:val="00C003FD"/>
    <w:rsid w:val="00C340F1"/>
    <w:rsid w:val="00C516FA"/>
    <w:rsid w:val="00C60C24"/>
    <w:rsid w:val="00C76449"/>
    <w:rsid w:val="00CA7B0F"/>
    <w:rsid w:val="00CA7C4D"/>
    <w:rsid w:val="00CB4CA3"/>
    <w:rsid w:val="00CC5589"/>
    <w:rsid w:val="00CE152B"/>
    <w:rsid w:val="00CE215F"/>
    <w:rsid w:val="00CF6590"/>
    <w:rsid w:val="00D110B5"/>
    <w:rsid w:val="00D20CCB"/>
    <w:rsid w:val="00D32218"/>
    <w:rsid w:val="00D413C7"/>
    <w:rsid w:val="00D50982"/>
    <w:rsid w:val="00D70A41"/>
    <w:rsid w:val="00D74ABA"/>
    <w:rsid w:val="00DA1939"/>
    <w:rsid w:val="00DB56BF"/>
    <w:rsid w:val="00DC2E25"/>
    <w:rsid w:val="00DC7BB4"/>
    <w:rsid w:val="00DD1B9E"/>
    <w:rsid w:val="00DE1597"/>
    <w:rsid w:val="00DE3EA5"/>
    <w:rsid w:val="00DF3157"/>
    <w:rsid w:val="00E11BEB"/>
    <w:rsid w:val="00E23FCA"/>
    <w:rsid w:val="00E25B29"/>
    <w:rsid w:val="00E316B7"/>
    <w:rsid w:val="00E36457"/>
    <w:rsid w:val="00E76A2E"/>
    <w:rsid w:val="00E83229"/>
    <w:rsid w:val="00E865EC"/>
    <w:rsid w:val="00E934FA"/>
    <w:rsid w:val="00EB265C"/>
    <w:rsid w:val="00EB70C2"/>
    <w:rsid w:val="00EC0CD0"/>
    <w:rsid w:val="00EC5339"/>
    <w:rsid w:val="00EE6B22"/>
    <w:rsid w:val="00EF12CB"/>
    <w:rsid w:val="00F014F9"/>
    <w:rsid w:val="00F13383"/>
    <w:rsid w:val="00F154DB"/>
    <w:rsid w:val="00F21660"/>
    <w:rsid w:val="00F5432F"/>
    <w:rsid w:val="00F61036"/>
    <w:rsid w:val="00F67CE7"/>
    <w:rsid w:val="00FD41E0"/>
    <w:rsid w:val="00FE7D30"/>
    <w:rsid w:val="00FF1DCD"/>
    <w:rsid w:val="010A7C8E"/>
    <w:rsid w:val="0284ABA1"/>
    <w:rsid w:val="0991510C"/>
    <w:rsid w:val="0996868A"/>
    <w:rsid w:val="09C7D931"/>
    <w:rsid w:val="09FA0C7A"/>
    <w:rsid w:val="0C459B2F"/>
    <w:rsid w:val="0C768CB2"/>
    <w:rsid w:val="0C809A43"/>
    <w:rsid w:val="0F09D913"/>
    <w:rsid w:val="12AAA1DF"/>
    <w:rsid w:val="15028E21"/>
    <w:rsid w:val="17D2BE40"/>
    <w:rsid w:val="18A677FB"/>
    <w:rsid w:val="18AFD21E"/>
    <w:rsid w:val="18BD1DBF"/>
    <w:rsid w:val="19248F7A"/>
    <w:rsid w:val="1B1AECD5"/>
    <w:rsid w:val="1B700693"/>
    <w:rsid w:val="1D04DE7B"/>
    <w:rsid w:val="1E4824EE"/>
    <w:rsid w:val="1E55CDA5"/>
    <w:rsid w:val="1F2A2A55"/>
    <w:rsid w:val="2109D05C"/>
    <w:rsid w:val="22E67519"/>
    <w:rsid w:val="23C5F764"/>
    <w:rsid w:val="2436575E"/>
    <w:rsid w:val="2467A9C3"/>
    <w:rsid w:val="25D509E4"/>
    <w:rsid w:val="2708EDB6"/>
    <w:rsid w:val="27337CBD"/>
    <w:rsid w:val="281A7DAB"/>
    <w:rsid w:val="29267C12"/>
    <w:rsid w:val="2B368624"/>
    <w:rsid w:val="2BB0E998"/>
    <w:rsid w:val="2C0BEC4B"/>
    <w:rsid w:val="2E74EF0B"/>
    <w:rsid w:val="2EBE2F65"/>
    <w:rsid w:val="2FA18CEF"/>
    <w:rsid w:val="30F48570"/>
    <w:rsid w:val="316F61C3"/>
    <w:rsid w:val="323F6D6C"/>
    <w:rsid w:val="35009DF9"/>
    <w:rsid w:val="38C9E884"/>
    <w:rsid w:val="38E8E29D"/>
    <w:rsid w:val="3952D7BA"/>
    <w:rsid w:val="3969BFFE"/>
    <w:rsid w:val="397DEF32"/>
    <w:rsid w:val="39D87108"/>
    <w:rsid w:val="3A38FFD4"/>
    <w:rsid w:val="3B2FDB1D"/>
    <w:rsid w:val="3E56A0B6"/>
    <w:rsid w:val="3ED2773D"/>
    <w:rsid w:val="405D7BD6"/>
    <w:rsid w:val="4175191B"/>
    <w:rsid w:val="4381F4A5"/>
    <w:rsid w:val="457CCD9A"/>
    <w:rsid w:val="47D0FB06"/>
    <w:rsid w:val="47DC91A2"/>
    <w:rsid w:val="47F73DCE"/>
    <w:rsid w:val="48302AC2"/>
    <w:rsid w:val="4845F4A4"/>
    <w:rsid w:val="4878F602"/>
    <w:rsid w:val="4A73EDF3"/>
    <w:rsid w:val="4B626750"/>
    <w:rsid w:val="4B8A3A8D"/>
    <w:rsid w:val="5018444E"/>
    <w:rsid w:val="50FDD625"/>
    <w:rsid w:val="5144F931"/>
    <w:rsid w:val="5155F622"/>
    <w:rsid w:val="54CACB2D"/>
    <w:rsid w:val="5A5956F2"/>
    <w:rsid w:val="5E5008DF"/>
    <w:rsid w:val="6086B1C9"/>
    <w:rsid w:val="6281520E"/>
    <w:rsid w:val="62AC3349"/>
    <w:rsid w:val="6440A244"/>
    <w:rsid w:val="65994C8C"/>
    <w:rsid w:val="6621D91C"/>
    <w:rsid w:val="670BD40D"/>
    <w:rsid w:val="6900ACF5"/>
    <w:rsid w:val="69D87C7D"/>
    <w:rsid w:val="6B41AEA1"/>
    <w:rsid w:val="6DF909EF"/>
    <w:rsid w:val="6E35EBC1"/>
    <w:rsid w:val="6F023CE5"/>
    <w:rsid w:val="72DDD494"/>
    <w:rsid w:val="734E6604"/>
    <w:rsid w:val="736C1A49"/>
    <w:rsid w:val="7539ABD0"/>
    <w:rsid w:val="75C56A2E"/>
    <w:rsid w:val="75D1AD57"/>
    <w:rsid w:val="76C5704A"/>
    <w:rsid w:val="770777E9"/>
    <w:rsid w:val="775BB7AB"/>
    <w:rsid w:val="79136A46"/>
    <w:rsid w:val="798BBB57"/>
    <w:rsid w:val="7AE8E679"/>
    <w:rsid w:val="7B7FF2B2"/>
    <w:rsid w:val="7BC4FEF3"/>
    <w:rsid w:val="7EAE038E"/>
    <w:rsid w:val="7F4EA588"/>
    <w:rsid w:val="7F56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A45F"/>
  <w15:chartTrackingRefBased/>
  <w15:docId w15:val="{D92EDD1C-D86D-4E4C-997B-46AA77F2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C61"/>
    <w:pPr>
      <w:keepNext/>
      <w:keepLines/>
      <w:numPr>
        <w:numId w:val="115"/>
      </w:numPr>
      <w:spacing w:before="240" w:after="120"/>
      <w:jc w:val="center"/>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5F"/>
    <w:pPr>
      <w:ind w:left="720"/>
      <w:contextualSpacing/>
    </w:pPr>
  </w:style>
  <w:style w:type="paragraph" w:styleId="NormalWeb">
    <w:name w:val="Normal (Web)"/>
    <w:basedOn w:val="Normal"/>
    <w:uiPriority w:val="99"/>
    <w:unhideWhenUsed/>
    <w:rsid w:val="00A14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3C61"/>
    <w:rPr>
      <w:rFonts w:ascii="Arial" w:eastAsiaTheme="majorEastAsia" w:hAnsi="Arial" w:cstheme="majorBidi"/>
      <w:b/>
      <w:color w:val="000000" w:themeColor="text1"/>
      <w:sz w:val="24"/>
      <w:szCs w:val="32"/>
    </w:rPr>
  </w:style>
  <w:style w:type="paragraph" w:styleId="BalloonText">
    <w:name w:val="Balloon Text"/>
    <w:basedOn w:val="Normal"/>
    <w:link w:val="BalloonTextChar"/>
    <w:uiPriority w:val="99"/>
    <w:semiHidden/>
    <w:unhideWhenUsed/>
    <w:rsid w:val="005F61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185"/>
    <w:rPr>
      <w:rFonts w:ascii="Times New Roman" w:hAnsi="Times New Roman" w:cs="Times New Roman"/>
      <w:sz w:val="18"/>
      <w:szCs w:val="18"/>
    </w:rPr>
  </w:style>
  <w:style w:type="character" w:styleId="LineNumber">
    <w:name w:val="line number"/>
    <w:basedOn w:val="DefaultParagraphFont"/>
    <w:uiPriority w:val="99"/>
    <w:semiHidden/>
    <w:unhideWhenUsed/>
    <w:rsid w:val="00156E68"/>
  </w:style>
  <w:style w:type="paragraph" w:styleId="Footer">
    <w:name w:val="footer"/>
    <w:basedOn w:val="Normal"/>
    <w:link w:val="FooterChar"/>
    <w:uiPriority w:val="99"/>
    <w:unhideWhenUsed/>
    <w:rsid w:val="0015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E68"/>
  </w:style>
  <w:style w:type="character" w:styleId="PageNumber">
    <w:name w:val="page number"/>
    <w:basedOn w:val="DefaultParagraphFont"/>
    <w:uiPriority w:val="99"/>
    <w:semiHidden/>
    <w:unhideWhenUsed/>
    <w:rsid w:val="00156E68"/>
  </w:style>
  <w:style w:type="paragraph" w:styleId="TOCHeading">
    <w:name w:val="TOC Heading"/>
    <w:basedOn w:val="Heading1"/>
    <w:next w:val="Normal"/>
    <w:uiPriority w:val="39"/>
    <w:unhideWhenUsed/>
    <w:qFormat/>
    <w:rsid w:val="00156E68"/>
    <w:pPr>
      <w:spacing w:before="480" w:after="0" w:line="276" w:lineRule="auto"/>
      <w:jc w:val="left"/>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156E68"/>
    <w:pPr>
      <w:spacing w:before="120" w:after="0"/>
    </w:pPr>
    <w:rPr>
      <w:b/>
      <w:sz w:val="24"/>
      <w:szCs w:val="24"/>
    </w:rPr>
  </w:style>
  <w:style w:type="character" w:styleId="Hyperlink">
    <w:name w:val="Hyperlink"/>
    <w:basedOn w:val="DefaultParagraphFont"/>
    <w:uiPriority w:val="99"/>
    <w:unhideWhenUsed/>
    <w:rsid w:val="00156E68"/>
    <w:rPr>
      <w:color w:val="0563C1" w:themeColor="hyperlink"/>
      <w:u w:val="single"/>
    </w:rPr>
  </w:style>
  <w:style w:type="paragraph" w:styleId="TOC2">
    <w:name w:val="toc 2"/>
    <w:basedOn w:val="Normal"/>
    <w:next w:val="Normal"/>
    <w:autoRedefine/>
    <w:uiPriority w:val="39"/>
    <w:semiHidden/>
    <w:unhideWhenUsed/>
    <w:rsid w:val="00156E68"/>
    <w:pPr>
      <w:spacing w:after="0"/>
      <w:ind w:left="220"/>
    </w:pPr>
    <w:rPr>
      <w:b/>
    </w:rPr>
  </w:style>
  <w:style w:type="paragraph" w:styleId="TOC3">
    <w:name w:val="toc 3"/>
    <w:basedOn w:val="Normal"/>
    <w:next w:val="Normal"/>
    <w:autoRedefine/>
    <w:uiPriority w:val="39"/>
    <w:semiHidden/>
    <w:unhideWhenUsed/>
    <w:rsid w:val="00156E68"/>
    <w:pPr>
      <w:spacing w:after="0"/>
      <w:ind w:left="440"/>
    </w:pPr>
  </w:style>
  <w:style w:type="paragraph" w:styleId="TOC4">
    <w:name w:val="toc 4"/>
    <w:basedOn w:val="Normal"/>
    <w:next w:val="Normal"/>
    <w:autoRedefine/>
    <w:uiPriority w:val="39"/>
    <w:semiHidden/>
    <w:unhideWhenUsed/>
    <w:rsid w:val="00156E68"/>
    <w:pPr>
      <w:spacing w:after="0"/>
      <w:ind w:left="660"/>
    </w:pPr>
    <w:rPr>
      <w:sz w:val="20"/>
      <w:szCs w:val="20"/>
    </w:rPr>
  </w:style>
  <w:style w:type="paragraph" w:styleId="TOC5">
    <w:name w:val="toc 5"/>
    <w:basedOn w:val="Normal"/>
    <w:next w:val="Normal"/>
    <w:autoRedefine/>
    <w:uiPriority w:val="39"/>
    <w:semiHidden/>
    <w:unhideWhenUsed/>
    <w:rsid w:val="00156E68"/>
    <w:pPr>
      <w:spacing w:after="0"/>
      <w:ind w:left="880"/>
    </w:pPr>
    <w:rPr>
      <w:sz w:val="20"/>
      <w:szCs w:val="20"/>
    </w:rPr>
  </w:style>
  <w:style w:type="paragraph" w:styleId="TOC6">
    <w:name w:val="toc 6"/>
    <w:basedOn w:val="Normal"/>
    <w:next w:val="Normal"/>
    <w:autoRedefine/>
    <w:uiPriority w:val="39"/>
    <w:semiHidden/>
    <w:unhideWhenUsed/>
    <w:rsid w:val="00156E68"/>
    <w:pPr>
      <w:spacing w:after="0"/>
      <w:ind w:left="1100"/>
    </w:pPr>
    <w:rPr>
      <w:sz w:val="20"/>
      <w:szCs w:val="20"/>
    </w:rPr>
  </w:style>
  <w:style w:type="paragraph" w:styleId="TOC7">
    <w:name w:val="toc 7"/>
    <w:basedOn w:val="Normal"/>
    <w:next w:val="Normal"/>
    <w:autoRedefine/>
    <w:uiPriority w:val="39"/>
    <w:semiHidden/>
    <w:unhideWhenUsed/>
    <w:rsid w:val="00156E68"/>
    <w:pPr>
      <w:spacing w:after="0"/>
      <w:ind w:left="1320"/>
    </w:pPr>
    <w:rPr>
      <w:sz w:val="20"/>
      <w:szCs w:val="20"/>
    </w:rPr>
  </w:style>
  <w:style w:type="paragraph" w:styleId="TOC8">
    <w:name w:val="toc 8"/>
    <w:basedOn w:val="Normal"/>
    <w:next w:val="Normal"/>
    <w:autoRedefine/>
    <w:uiPriority w:val="39"/>
    <w:semiHidden/>
    <w:unhideWhenUsed/>
    <w:rsid w:val="00156E68"/>
    <w:pPr>
      <w:spacing w:after="0"/>
      <w:ind w:left="1540"/>
    </w:pPr>
    <w:rPr>
      <w:sz w:val="20"/>
      <w:szCs w:val="20"/>
    </w:rPr>
  </w:style>
  <w:style w:type="paragraph" w:styleId="TOC9">
    <w:name w:val="toc 9"/>
    <w:basedOn w:val="Normal"/>
    <w:next w:val="Normal"/>
    <w:autoRedefine/>
    <w:uiPriority w:val="39"/>
    <w:semiHidden/>
    <w:unhideWhenUsed/>
    <w:rsid w:val="00156E68"/>
    <w:pPr>
      <w:spacing w:after="0"/>
      <w:ind w:left="1760"/>
    </w:pPr>
    <w:rPr>
      <w:sz w:val="20"/>
      <w:szCs w:val="20"/>
    </w:rPr>
  </w:style>
  <w:style w:type="character" w:customStyle="1" w:styleId="apple-tab-span">
    <w:name w:val="apple-tab-span"/>
    <w:basedOn w:val="DefaultParagraphFont"/>
    <w:rsid w:val="008A5AB1"/>
  </w:style>
  <w:style w:type="numbering" w:styleId="111111">
    <w:name w:val="Outline List 2"/>
    <w:basedOn w:val="NoList"/>
    <w:uiPriority w:val="99"/>
    <w:semiHidden/>
    <w:unhideWhenUsed/>
    <w:rsid w:val="00966468"/>
    <w:pPr>
      <w:numPr>
        <w:numId w:val="117"/>
      </w:numPr>
    </w:pPr>
  </w:style>
  <w:style w:type="numbering" w:styleId="1ai">
    <w:name w:val="Outline List 1"/>
    <w:basedOn w:val="NoList"/>
    <w:uiPriority w:val="99"/>
    <w:semiHidden/>
    <w:unhideWhenUsed/>
    <w:rsid w:val="00BA1035"/>
    <w:pPr>
      <w:numPr>
        <w:numId w:val="114"/>
      </w:numPr>
    </w:pPr>
  </w:style>
  <w:style w:type="character" w:customStyle="1" w:styleId="Heading2Char">
    <w:name w:val="Heading 2 Char"/>
    <w:basedOn w:val="DefaultParagraphFont"/>
    <w:uiPriority w:val="9"/>
    <w:semiHidden/>
    <w:rsid w:val="00BA10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BA103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BA103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BA103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BA10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BA10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BA10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BA1035"/>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6D5DE5"/>
    <w:pPr>
      <w:spacing w:after="0" w:line="240" w:lineRule="auto"/>
    </w:pPr>
  </w:style>
  <w:style w:type="character" w:styleId="CommentReference">
    <w:name w:val="annotation reference"/>
    <w:basedOn w:val="DefaultParagraphFont"/>
    <w:uiPriority w:val="99"/>
    <w:semiHidden/>
    <w:unhideWhenUsed/>
    <w:rsid w:val="00715FA2"/>
    <w:rPr>
      <w:sz w:val="16"/>
      <w:szCs w:val="16"/>
    </w:rPr>
  </w:style>
  <w:style w:type="paragraph" w:styleId="CommentText">
    <w:name w:val="annotation text"/>
    <w:basedOn w:val="Normal"/>
    <w:link w:val="CommentTextChar"/>
    <w:uiPriority w:val="99"/>
    <w:semiHidden/>
    <w:unhideWhenUsed/>
    <w:rsid w:val="00715FA2"/>
    <w:pPr>
      <w:spacing w:line="240" w:lineRule="auto"/>
    </w:pPr>
    <w:rPr>
      <w:sz w:val="20"/>
      <w:szCs w:val="20"/>
    </w:rPr>
  </w:style>
  <w:style w:type="character" w:customStyle="1" w:styleId="CommentTextChar">
    <w:name w:val="Comment Text Char"/>
    <w:basedOn w:val="DefaultParagraphFont"/>
    <w:link w:val="CommentText"/>
    <w:uiPriority w:val="99"/>
    <w:semiHidden/>
    <w:rsid w:val="00715FA2"/>
    <w:rPr>
      <w:sz w:val="20"/>
      <w:szCs w:val="20"/>
    </w:rPr>
  </w:style>
  <w:style w:type="paragraph" w:styleId="CommentSubject">
    <w:name w:val="annotation subject"/>
    <w:basedOn w:val="CommentText"/>
    <w:next w:val="CommentText"/>
    <w:link w:val="CommentSubjectChar"/>
    <w:uiPriority w:val="99"/>
    <w:semiHidden/>
    <w:unhideWhenUsed/>
    <w:rsid w:val="00715FA2"/>
    <w:rPr>
      <w:b/>
      <w:bCs/>
    </w:rPr>
  </w:style>
  <w:style w:type="character" w:customStyle="1" w:styleId="CommentSubjectChar">
    <w:name w:val="Comment Subject Char"/>
    <w:basedOn w:val="CommentTextChar"/>
    <w:link w:val="CommentSubject"/>
    <w:uiPriority w:val="99"/>
    <w:semiHidden/>
    <w:rsid w:val="00715FA2"/>
    <w:rPr>
      <w:b/>
      <w:bCs/>
      <w:sz w:val="20"/>
      <w:szCs w:val="20"/>
    </w:rPr>
  </w:style>
  <w:style w:type="character" w:styleId="UnresolvedMention">
    <w:name w:val="Unresolved Mention"/>
    <w:basedOn w:val="DefaultParagraphFont"/>
    <w:uiPriority w:val="99"/>
    <w:semiHidden/>
    <w:unhideWhenUsed/>
    <w:rsid w:val="00EC0CD0"/>
    <w:rPr>
      <w:color w:val="605E5C"/>
      <w:shd w:val="clear" w:color="auto" w:fill="E1DFDD"/>
    </w:rPr>
  </w:style>
  <w:style w:type="paragraph" w:styleId="Header">
    <w:name w:val="header"/>
    <w:basedOn w:val="Normal"/>
    <w:link w:val="HeaderChar"/>
    <w:uiPriority w:val="99"/>
    <w:unhideWhenUsed/>
    <w:rsid w:val="00FD4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0923">
      <w:bodyDiv w:val="1"/>
      <w:marLeft w:val="0"/>
      <w:marRight w:val="0"/>
      <w:marTop w:val="0"/>
      <w:marBottom w:val="0"/>
      <w:divBdr>
        <w:top w:val="none" w:sz="0" w:space="0" w:color="auto"/>
        <w:left w:val="none" w:sz="0" w:space="0" w:color="auto"/>
        <w:bottom w:val="none" w:sz="0" w:space="0" w:color="auto"/>
        <w:right w:val="none" w:sz="0" w:space="0" w:color="auto"/>
      </w:divBdr>
      <w:divsChild>
        <w:div w:id="1745645275">
          <w:marLeft w:val="0"/>
          <w:marRight w:val="0"/>
          <w:marTop w:val="0"/>
          <w:marBottom w:val="0"/>
          <w:divBdr>
            <w:top w:val="none" w:sz="0" w:space="0" w:color="auto"/>
            <w:left w:val="none" w:sz="0" w:space="0" w:color="auto"/>
            <w:bottom w:val="none" w:sz="0" w:space="0" w:color="auto"/>
            <w:right w:val="none" w:sz="0" w:space="0" w:color="auto"/>
          </w:divBdr>
          <w:divsChild>
            <w:div w:id="1133214254">
              <w:marLeft w:val="0"/>
              <w:marRight w:val="0"/>
              <w:marTop w:val="0"/>
              <w:marBottom w:val="0"/>
              <w:divBdr>
                <w:top w:val="none" w:sz="0" w:space="0" w:color="auto"/>
                <w:left w:val="none" w:sz="0" w:space="0" w:color="auto"/>
                <w:bottom w:val="none" w:sz="0" w:space="0" w:color="auto"/>
                <w:right w:val="none" w:sz="0" w:space="0" w:color="auto"/>
              </w:divBdr>
              <w:divsChild>
                <w:div w:id="1370298054">
                  <w:marLeft w:val="0"/>
                  <w:marRight w:val="0"/>
                  <w:marTop w:val="0"/>
                  <w:marBottom w:val="0"/>
                  <w:divBdr>
                    <w:top w:val="none" w:sz="0" w:space="0" w:color="auto"/>
                    <w:left w:val="none" w:sz="0" w:space="0" w:color="auto"/>
                    <w:bottom w:val="none" w:sz="0" w:space="0" w:color="auto"/>
                    <w:right w:val="none" w:sz="0" w:space="0" w:color="auto"/>
                  </w:divBdr>
                </w:div>
              </w:divsChild>
            </w:div>
            <w:div w:id="1680112150">
              <w:marLeft w:val="0"/>
              <w:marRight w:val="0"/>
              <w:marTop w:val="0"/>
              <w:marBottom w:val="0"/>
              <w:divBdr>
                <w:top w:val="none" w:sz="0" w:space="0" w:color="auto"/>
                <w:left w:val="none" w:sz="0" w:space="0" w:color="auto"/>
                <w:bottom w:val="none" w:sz="0" w:space="0" w:color="auto"/>
                <w:right w:val="none" w:sz="0" w:space="0" w:color="auto"/>
              </w:divBdr>
              <w:divsChild>
                <w:div w:id="52193310">
                  <w:marLeft w:val="0"/>
                  <w:marRight w:val="0"/>
                  <w:marTop w:val="0"/>
                  <w:marBottom w:val="0"/>
                  <w:divBdr>
                    <w:top w:val="none" w:sz="0" w:space="0" w:color="auto"/>
                    <w:left w:val="none" w:sz="0" w:space="0" w:color="auto"/>
                    <w:bottom w:val="none" w:sz="0" w:space="0" w:color="auto"/>
                    <w:right w:val="none" w:sz="0" w:space="0" w:color="auto"/>
                  </w:divBdr>
                  <w:divsChild>
                    <w:div w:id="1507787726">
                      <w:marLeft w:val="0"/>
                      <w:marRight w:val="0"/>
                      <w:marTop w:val="0"/>
                      <w:marBottom w:val="0"/>
                      <w:divBdr>
                        <w:top w:val="none" w:sz="0" w:space="0" w:color="auto"/>
                        <w:left w:val="none" w:sz="0" w:space="0" w:color="auto"/>
                        <w:bottom w:val="none" w:sz="0" w:space="0" w:color="auto"/>
                        <w:right w:val="none" w:sz="0" w:space="0" w:color="auto"/>
                      </w:divBdr>
                    </w:div>
                  </w:divsChild>
                </w:div>
                <w:div w:id="58481146">
                  <w:marLeft w:val="0"/>
                  <w:marRight w:val="0"/>
                  <w:marTop w:val="0"/>
                  <w:marBottom w:val="0"/>
                  <w:divBdr>
                    <w:top w:val="none" w:sz="0" w:space="0" w:color="auto"/>
                    <w:left w:val="none" w:sz="0" w:space="0" w:color="auto"/>
                    <w:bottom w:val="none" w:sz="0" w:space="0" w:color="auto"/>
                    <w:right w:val="none" w:sz="0" w:space="0" w:color="auto"/>
                  </w:divBdr>
                  <w:divsChild>
                    <w:div w:id="556016195">
                      <w:marLeft w:val="0"/>
                      <w:marRight w:val="0"/>
                      <w:marTop w:val="0"/>
                      <w:marBottom w:val="0"/>
                      <w:divBdr>
                        <w:top w:val="none" w:sz="0" w:space="0" w:color="auto"/>
                        <w:left w:val="none" w:sz="0" w:space="0" w:color="auto"/>
                        <w:bottom w:val="none" w:sz="0" w:space="0" w:color="auto"/>
                        <w:right w:val="none" w:sz="0" w:space="0" w:color="auto"/>
                      </w:divBdr>
                    </w:div>
                  </w:divsChild>
                </w:div>
                <w:div w:id="74521985">
                  <w:marLeft w:val="0"/>
                  <w:marRight w:val="0"/>
                  <w:marTop w:val="0"/>
                  <w:marBottom w:val="0"/>
                  <w:divBdr>
                    <w:top w:val="none" w:sz="0" w:space="0" w:color="auto"/>
                    <w:left w:val="none" w:sz="0" w:space="0" w:color="auto"/>
                    <w:bottom w:val="none" w:sz="0" w:space="0" w:color="auto"/>
                    <w:right w:val="none" w:sz="0" w:space="0" w:color="auto"/>
                  </w:divBdr>
                  <w:divsChild>
                    <w:div w:id="4940517">
                      <w:marLeft w:val="0"/>
                      <w:marRight w:val="0"/>
                      <w:marTop w:val="0"/>
                      <w:marBottom w:val="0"/>
                      <w:divBdr>
                        <w:top w:val="none" w:sz="0" w:space="0" w:color="auto"/>
                        <w:left w:val="none" w:sz="0" w:space="0" w:color="auto"/>
                        <w:bottom w:val="none" w:sz="0" w:space="0" w:color="auto"/>
                        <w:right w:val="none" w:sz="0" w:space="0" w:color="auto"/>
                      </w:divBdr>
                    </w:div>
                  </w:divsChild>
                </w:div>
                <w:div w:id="100346592">
                  <w:marLeft w:val="0"/>
                  <w:marRight w:val="0"/>
                  <w:marTop w:val="0"/>
                  <w:marBottom w:val="0"/>
                  <w:divBdr>
                    <w:top w:val="none" w:sz="0" w:space="0" w:color="auto"/>
                    <w:left w:val="none" w:sz="0" w:space="0" w:color="auto"/>
                    <w:bottom w:val="none" w:sz="0" w:space="0" w:color="auto"/>
                    <w:right w:val="none" w:sz="0" w:space="0" w:color="auto"/>
                  </w:divBdr>
                  <w:divsChild>
                    <w:div w:id="1645114406">
                      <w:marLeft w:val="0"/>
                      <w:marRight w:val="0"/>
                      <w:marTop w:val="0"/>
                      <w:marBottom w:val="0"/>
                      <w:divBdr>
                        <w:top w:val="none" w:sz="0" w:space="0" w:color="auto"/>
                        <w:left w:val="none" w:sz="0" w:space="0" w:color="auto"/>
                        <w:bottom w:val="none" w:sz="0" w:space="0" w:color="auto"/>
                        <w:right w:val="none" w:sz="0" w:space="0" w:color="auto"/>
                      </w:divBdr>
                    </w:div>
                  </w:divsChild>
                </w:div>
                <w:div w:id="193730749">
                  <w:marLeft w:val="0"/>
                  <w:marRight w:val="0"/>
                  <w:marTop w:val="0"/>
                  <w:marBottom w:val="0"/>
                  <w:divBdr>
                    <w:top w:val="none" w:sz="0" w:space="0" w:color="auto"/>
                    <w:left w:val="none" w:sz="0" w:space="0" w:color="auto"/>
                    <w:bottom w:val="none" w:sz="0" w:space="0" w:color="auto"/>
                    <w:right w:val="none" w:sz="0" w:space="0" w:color="auto"/>
                  </w:divBdr>
                  <w:divsChild>
                    <w:div w:id="2026516700">
                      <w:marLeft w:val="0"/>
                      <w:marRight w:val="0"/>
                      <w:marTop w:val="0"/>
                      <w:marBottom w:val="0"/>
                      <w:divBdr>
                        <w:top w:val="none" w:sz="0" w:space="0" w:color="auto"/>
                        <w:left w:val="none" w:sz="0" w:space="0" w:color="auto"/>
                        <w:bottom w:val="none" w:sz="0" w:space="0" w:color="auto"/>
                        <w:right w:val="none" w:sz="0" w:space="0" w:color="auto"/>
                      </w:divBdr>
                    </w:div>
                  </w:divsChild>
                </w:div>
                <w:div w:id="262614943">
                  <w:marLeft w:val="0"/>
                  <w:marRight w:val="0"/>
                  <w:marTop w:val="0"/>
                  <w:marBottom w:val="0"/>
                  <w:divBdr>
                    <w:top w:val="none" w:sz="0" w:space="0" w:color="auto"/>
                    <w:left w:val="none" w:sz="0" w:space="0" w:color="auto"/>
                    <w:bottom w:val="none" w:sz="0" w:space="0" w:color="auto"/>
                    <w:right w:val="none" w:sz="0" w:space="0" w:color="auto"/>
                  </w:divBdr>
                  <w:divsChild>
                    <w:div w:id="1417239135">
                      <w:marLeft w:val="0"/>
                      <w:marRight w:val="0"/>
                      <w:marTop w:val="0"/>
                      <w:marBottom w:val="0"/>
                      <w:divBdr>
                        <w:top w:val="none" w:sz="0" w:space="0" w:color="auto"/>
                        <w:left w:val="none" w:sz="0" w:space="0" w:color="auto"/>
                        <w:bottom w:val="none" w:sz="0" w:space="0" w:color="auto"/>
                        <w:right w:val="none" w:sz="0" w:space="0" w:color="auto"/>
                      </w:divBdr>
                    </w:div>
                  </w:divsChild>
                </w:div>
                <w:div w:id="353384634">
                  <w:marLeft w:val="0"/>
                  <w:marRight w:val="0"/>
                  <w:marTop w:val="0"/>
                  <w:marBottom w:val="0"/>
                  <w:divBdr>
                    <w:top w:val="none" w:sz="0" w:space="0" w:color="auto"/>
                    <w:left w:val="none" w:sz="0" w:space="0" w:color="auto"/>
                    <w:bottom w:val="none" w:sz="0" w:space="0" w:color="auto"/>
                    <w:right w:val="none" w:sz="0" w:space="0" w:color="auto"/>
                  </w:divBdr>
                  <w:divsChild>
                    <w:div w:id="1909923672">
                      <w:marLeft w:val="0"/>
                      <w:marRight w:val="0"/>
                      <w:marTop w:val="0"/>
                      <w:marBottom w:val="0"/>
                      <w:divBdr>
                        <w:top w:val="none" w:sz="0" w:space="0" w:color="auto"/>
                        <w:left w:val="none" w:sz="0" w:space="0" w:color="auto"/>
                        <w:bottom w:val="none" w:sz="0" w:space="0" w:color="auto"/>
                        <w:right w:val="none" w:sz="0" w:space="0" w:color="auto"/>
                      </w:divBdr>
                    </w:div>
                  </w:divsChild>
                </w:div>
                <w:div w:id="488137577">
                  <w:marLeft w:val="0"/>
                  <w:marRight w:val="0"/>
                  <w:marTop w:val="0"/>
                  <w:marBottom w:val="0"/>
                  <w:divBdr>
                    <w:top w:val="none" w:sz="0" w:space="0" w:color="auto"/>
                    <w:left w:val="none" w:sz="0" w:space="0" w:color="auto"/>
                    <w:bottom w:val="none" w:sz="0" w:space="0" w:color="auto"/>
                    <w:right w:val="none" w:sz="0" w:space="0" w:color="auto"/>
                  </w:divBdr>
                  <w:divsChild>
                    <w:div w:id="1123039664">
                      <w:marLeft w:val="0"/>
                      <w:marRight w:val="0"/>
                      <w:marTop w:val="0"/>
                      <w:marBottom w:val="0"/>
                      <w:divBdr>
                        <w:top w:val="none" w:sz="0" w:space="0" w:color="auto"/>
                        <w:left w:val="none" w:sz="0" w:space="0" w:color="auto"/>
                        <w:bottom w:val="none" w:sz="0" w:space="0" w:color="auto"/>
                        <w:right w:val="none" w:sz="0" w:space="0" w:color="auto"/>
                      </w:divBdr>
                    </w:div>
                  </w:divsChild>
                </w:div>
                <w:div w:id="503664845">
                  <w:marLeft w:val="0"/>
                  <w:marRight w:val="0"/>
                  <w:marTop w:val="0"/>
                  <w:marBottom w:val="0"/>
                  <w:divBdr>
                    <w:top w:val="none" w:sz="0" w:space="0" w:color="auto"/>
                    <w:left w:val="none" w:sz="0" w:space="0" w:color="auto"/>
                    <w:bottom w:val="none" w:sz="0" w:space="0" w:color="auto"/>
                    <w:right w:val="none" w:sz="0" w:space="0" w:color="auto"/>
                  </w:divBdr>
                  <w:divsChild>
                    <w:div w:id="1587837875">
                      <w:marLeft w:val="0"/>
                      <w:marRight w:val="0"/>
                      <w:marTop w:val="0"/>
                      <w:marBottom w:val="0"/>
                      <w:divBdr>
                        <w:top w:val="none" w:sz="0" w:space="0" w:color="auto"/>
                        <w:left w:val="none" w:sz="0" w:space="0" w:color="auto"/>
                        <w:bottom w:val="none" w:sz="0" w:space="0" w:color="auto"/>
                        <w:right w:val="none" w:sz="0" w:space="0" w:color="auto"/>
                      </w:divBdr>
                    </w:div>
                  </w:divsChild>
                </w:div>
                <w:div w:id="532889463">
                  <w:marLeft w:val="0"/>
                  <w:marRight w:val="0"/>
                  <w:marTop w:val="0"/>
                  <w:marBottom w:val="0"/>
                  <w:divBdr>
                    <w:top w:val="none" w:sz="0" w:space="0" w:color="auto"/>
                    <w:left w:val="none" w:sz="0" w:space="0" w:color="auto"/>
                    <w:bottom w:val="none" w:sz="0" w:space="0" w:color="auto"/>
                    <w:right w:val="none" w:sz="0" w:space="0" w:color="auto"/>
                  </w:divBdr>
                  <w:divsChild>
                    <w:div w:id="1330330359">
                      <w:marLeft w:val="0"/>
                      <w:marRight w:val="0"/>
                      <w:marTop w:val="0"/>
                      <w:marBottom w:val="0"/>
                      <w:divBdr>
                        <w:top w:val="none" w:sz="0" w:space="0" w:color="auto"/>
                        <w:left w:val="none" w:sz="0" w:space="0" w:color="auto"/>
                        <w:bottom w:val="none" w:sz="0" w:space="0" w:color="auto"/>
                        <w:right w:val="none" w:sz="0" w:space="0" w:color="auto"/>
                      </w:divBdr>
                    </w:div>
                  </w:divsChild>
                </w:div>
                <w:div w:id="536624542">
                  <w:marLeft w:val="0"/>
                  <w:marRight w:val="0"/>
                  <w:marTop w:val="0"/>
                  <w:marBottom w:val="0"/>
                  <w:divBdr>
                    <w:top w:val="none" w:sz="0" w:space="0" w:color="auto"/>
                    <w:left w:val="none" w:sz="0" w:space="0" w:color="auto"/>
                    <w:bottom w:val="none" w:sz="0" w:space="0" w:color="auto"/>
                    <w:right w:val="none" w:sz="0" w:space="0" w:color="auto"/>
                  </w:divBdr>
                  <w:divsChild>
                    <w:div w:id="2060321443">
                      <w:marLeft w:val="0"/>
                      <w:marRight w:val="0"/>
                      <w:marTop w:val="0"/>
                      <w:marBottom w:val="0"/>
                      <w:divBdr>
                        <w:top w:val="none" w:sz="0" w:space="0" w:color="auto"/>
                        <w:left w:val="none" w:sz="0" w:space="0" w:color="auto"/>
                        <w:bottom w:val="none" w:sz="0" w:space="0" w:color="auto"/>
                        <w:right w:val="none" w:sz="0" w:space="0" w:color="auto"/>
                      </w:divBdr>
                    </w:div>
                  </w:divsChild>
                </w:div>
                <w:div w:id="545718985">
                  <w:marLeft w:val="0"/>
                  <w:marRight w:val="0"/>
                  <w:marTop w:val="0"/>
                  <w:marBottom w:val="0"/>
                  <w:divBdr>
                    <w:top w:val="none" w:sz="0" w:space="0" w:color="auto"/>
                    <w:left w:val="none" w:sz="0" w:space="0" w:color="auto"/>
                    <w:bottom w:val="none" w:sz="0" w:space="0" w:color="auto"/>
                    <w:right w:val="none" w:sz="0" w:space="0" w:color="auto"/>
                  </w:divBdr>
                  <w:divsChild>
                    <w:div w:id="1057247302">
                      <w:marLeft w:val="0"/>
                      <w:marRight w:val="0"/>
                      <w:marTop w:val="0"/>
                      <w:marBottom w:val="0"/>
                      <w:divBdr>
                        <w:top w:val="none" w:sz="0" w:space="0" w:color="auto"/>
                        <w:left w:val="none" w:sz="0" w:space="0" w:color="auto"/>
                        <w:bottom w:val="none" w:sz="0" w:space="0" w:color="auto"/>
                        <w:right w:val="none" w:sz="0" w:space="0" w:color="auto"/>
                      </w:divBdr>
                    </w:div>
                  </w:divsChild>
                </w:div>
                <w:div w:id="597905217">
                  <w:marLeft w:val="0"/>
                  <w:marRight w:val="0"/>
                  <w:marTop w:val="0"/>
                  <w:marBottom w:val="0"/>
                  <w:divBdr>
                    <w:top w:val="none" w:sz="0" w:space="0" w:color="auto"/>
                    <w:left w:val="none" w:sz="0" w:space="0" w:color="auto"/>
                    <w:bottom w:val="none" w:sz="0" w:space="0" w:color="auto"/>
                    <w:right w:val="none" w:sz="0" w:space="0" w:color="auto"/>
                  </w:divBdr>
                  <w:divsChild>
                    <w:div w:id="1450971558">
                      <w:marLeft w:val="0"/>
                      <w:marRight w:val="0"/>
                      <w:marTop w:val="0"/>
                      <w:marBottom w:val="0"/>
                      <w:divBdr>
                        <w:top w:val="none" w:sz="0" w:space="0" w:color="auto"/>
                        <w:left w:val="none" w:sz="0" w:space="0" w:color="auto"/>
                        <w:bottom w:val="none" w:sz="0" w:space="0" w:color="auto"/>
                        <w:right w:val="none" w:sz="0" w:space="0" w:color="auto"/>
                      </w:divBdr>
                    </w:div>
                  </w:divsChild>
                </w:div>
                <w:div w:id="641884983">
                  <w:marLeft w:val="0"/>
                  <w:marRight w:val="0"/>
                  <w:marTop w:val="0"/>
                  <w:marBottom w:val="0"/>
                  <w:divBdr>
                    <w:top w:val="none" w:sz="0" w:space="0" w:color="auto"/>
                    <w:left w:val="none" w:sz="0" w:space="0" w:color="auto"/>
                    <w:bottom w:val="none" w:sz="0" w:space="0" w:color="auto"/>
                    <w:right w:val="none" w:sz="0" w:space="0" w:color="auto"/>
                  </w:divBdr>
                  <w:divsChild>
                    <w:div w:id="1701974902">
                      <w:marLeft w:val="0"/>
                      <w:marRight w:val="0"/>
                      <w:marTop w:val="0"/>
                      <w:marBottom w:val="0"/>
                      <w:divBdr>
                        <w:top w:val="none" w:sz="0" w:space="0" w:color="auto"/>
                        <w:left w:val="none" w:sz="0" w:space="0" w:color="auto"/>
                        <w:bottom w:val="none" w:sz="0" w:space="0" w:color="auto"/>
                        <w:right w:val="none" w:sz="0" w:space="0" w:color="auto"/>
                      </w:divBdr>
                    </w:div>
                  </w:divsChild>
                </w:div>
                <w:div w:id="716587115">
                  <w:marLeft w:val="0"/>
                  <w:marRight w:val="0"/>
                  <w:marTop w:val="0"/>
                  <w:marBottom w:val="0"/>
                  <w:divBdr>
                    <w:top w:val="none" w:sz="0" w:space="0" w:color="auto"/>
                    <w:left w:val="none" w:sz="0" w:space="0" w:color="auto"/>
                    <w:bottom w:val="none" w:sz="0" w:space="0" w:color="auto"/>
                    <w:right w:val="none" w:sz="0" w:space="0" w:color="auto"/>
                  </w:divBdr>
                  <w:divsChild>
                    <w:div w:id="800731020">
                      <w:marLeft w:val="0"/>
                      <w:marRight w:val="0"/>
                      <w:marTop w:val="0"/>
                      <w:marBottom w:val="0"/>
                      <w:divBdr>
                        <w:top w:val="none" w:sz="0" w:space="0" w:color="auto"/>
                        <w:left w:val="none" w:sz="0" w:space="0" w:color="auto"/>
                        <w:bottom w:val="none" w:sz="0" w:space="0" w:color="auto"/>
                        <w:right w:val="none" w:sz="0" w:space="0" w:color="auto"/>
                      </w:divBdr>
                    </w:div>
                  </w:divsChild>
                </w:div>
                <w:div w:id="792096337">
                  <w:marLeft w:val="0"/>
                  <w:marRight w:val="0"/>
                  <w:marTop w:val="0"/>
                  <w:marBottom w:val="0"/>
                  <w:divBdr>
                    <w:top w:val="none" w:sz="0" w:space="0" w:color="auto"/>
                    <w:left w:val="none" w:sz="0" w:space="0" w:color="auto"/>
                    <w:bottom w:val="none" w:sz="0" w:space="0" w:color="auto"/>
                    <w:right w:val="none" w:sz="0" w:space="0" w:color="auto"/>
                  </w:divBdr>
                  <w:divsChild>
                    <w:div w:id="1824394916">
                      <w:marLeft w:val="0"/>
                      <w:marRight w:val="0"/>
                      <w:marTop w:val="0"/>
                      <w:marBottom w:val="0"/>
                      <w:divBdr>
                        <w:top w:val="none" w:sz="0" w:space="0" w:color="auto"/>
                        <w:left w:val="none" w:sz="0" w:space="0" w:color="auto"/>
                        <w:bottom w:val="none" w:sz="0" w:space="0" w:color="auto"/>
                        <w:right w:val="none" w:sz="0" w:space="0" w:color="auto"/>
                      </w:divBdr>
                    </w:div>
                  </w:divsChild>
                </w:div>
                <w:div w:id="882524878">
                  <w:marLeft w:val="0"/>
                  <w:marRight w:val="0"/>
                  <w:marTop w:val="0"/>
                  <w:marBottom w:val="0"/>
                  <w:divBdr>
                    <w:top w:val="none" w:sz="0" w:space="0" w:color="auto"/>
                    <w:left w:val="none" w:sz="0" w:space="0" w:color="auto"/>
                    <w:bottom w:val="none" w:sz="0" w:space="0" w:color="auto"/>
                    <w:right w:val="none" w:sz="0" w:space="0" w:color="auto"/>
                  </w:divBdr>
                  <w:divsChild>
                    <w:div w:id="128674154">
                      <w:marLeft w:val="0"/>
                      <w:marRight w:val="0"/>
                      <w:marTop w:val="0"/>
                      <w:marBottom w:val="0"/>
                      <w:divBdr>
                        <w:top w:val="none" w:sz="0" w:space="0" w:color="auto"/>
                        <w:left w:val="none" w:sz="0" w:space="0" w:color="auto"/>
                        <w:bottom w:val="none" w:sz="0" w:space="0" w:color="auto"/>
                        <w:right w:val="none" w:sz="0" w:space="0" w:color="auto"/>
                      </w:divBdr>
                    </w:div>
                  </w:divsChild>
                </w:div>
                <w:div w:id="887911362">
                  <w:marLeft w:val="0"/>
                  <w:marRight w:val="0"/>
                  <w:marTop w:val="0"/>
                  <w:marBottom w:val="0"/>
                  <w:divBdr>
                    <w:top w:val="none" w:sz="0" w:space="0" w:color="auto"/>
                    <w:left w:val="none" w:sz="0" w:space="0" w:color="auto"/>
                    <w:bottom w:val="none" w:sz="0" w:space="0" w:color="auto"/>
                    <w:right w:val="none" w:sz="0" w:space="0" w:color="auto"/>
                  </w:divBdr>
                  <w:divsChild>
                    <w:div w:id="1722899957">
                      <w:marLeft w:val="0"/>
                      <w:marRight w:val="0"/>
                      <w:marTop w:val="0"/>
                      <w:marBottom w:val="0"/>
                      <w:divBdr>
                        <w:top w:val="none" w:sz="0" w:space="0" w:color="auto"/>
                        <w:left w:val="none" w:sz="0" w:space="0" w:color="auto"/>
                        <w:bottom w:val="none" w:sz="0" w:space="0" w:color="auto"/>
                        <w:right w:val="none" w:sz="0" w:space="0" w:color="auto"/>
                      </w:divBdr>
                    </w:div>
                  </w:divsChild>
                </w:div>
                <w:div w:id="979309344">
                  <w:marLeft w:val="0"/>
                  <w:marRight w:val="0"/>
                  <w:marTop w:val="0"/>
                  <w:marBottom w:val="0"/>
                  <w:divBdr>
                    <w:top w:val="none" w:sz="0" w:space="0" w:color="auto"/>
                    <w:left w:val="none" w:sz="0" w:space="0" w:color="auto"/>
                    <w:bottom w:val="none" w:sz="0" w:space="0" w:color="auto"/>
                    <w:right w:val="none" w:sz="0" w:space="0" w:color="auto"/>
                  </w:divBdr>
                  <w:divsChild>
                    <w:div w:id="1727298377">
                      <w:marLeft w:val="0"/>
                      <w:marRight w:val="0"/>
                      <w:marTop w:val="0"/>
                      <w:marBottom w:val="0"/>
                      <w:divBdr>
                        <w:top w:val="none" w:sz="0" w:space="0" w:color="auto"/>
                        <w:left w:val="none" w:sz="0" w:space="0" w:color="auto"/>
                        <w:bottom w:val="none" w:sz="0" w:space="0" w:color="auto"/>
                        <w:right w:val="none" w:sz="0" w:space="0" w:color="auto"/>
                      </w:divBdr>
                    </w:div>
                  </w:divsChild>
                </w:div>
                <w:div w:id="1012952758">
                  <w:marLeft w:val="0"/>
                  <w:marRight w:val="0"/>
                  <w:marTop w:val="0"/>
                  <w:marBottom w:val="0"/>
                  <w:divBdr>
                    <w:top w:val="none" w:sz="0" w:space="0" w:color="auto"/>
                    <w:left w:val="none" w:sz="0" w:space="0" w:color="auto"/>
                    <w:bottom w:val="none" w:sz="0" w:space="0" w:color="auto"/>
                    <w:right w:val="none" w:sz="0" w:space="0" w:color="auto"/>
                  </w:divBdr>
                  <w:divsChild>
                    <w:div w:id="1996372561">
                      <w:marLeft w:val="0"/>
                      <w:marRight w:val="0"/>
                      <w:marTop w:val="0"/>
                      <w:marBottom w:val="0"/>
                      <w:divBdr>
                        <w:top w:val="none" w:sz="0" w:space="0" w:color="auto"/>
                        <w:left w:val="none" w:sz="0" w:space="0" w:color="auto"/>
                        <w:bottom w:val="none" w:sz="0" w:space="0" w:color="auto"/>
                        <w:right w:val="none" w:sz="0" w:space="0" w:color="auto"/>
                      </w:divBdr>
                    </w:div>
                  </w:divsChild>
                </w:div>
                <w:div w:id="1017463776">
                  <w:marLeft w:val="0"/>
                  <w:marRight w:val="0"/>
                  <w:marTop w:val="0"/>
                  <w:marBottom w:val="0"/>
                  <w:divBdr>
                    <w:top w:val="none" w:sz="0" w:space="0" w:color="auto"/>
                    <w:left w:val="none" w:sz="0" w:space="0" w:color="auto"/>
                    <w:bottom w:val="none" w:sz="0" w:space="0" w:color="auto"/>
                    <w:right w:val="none" w:sz="0" w:space="0" w:color="auto"/>
                  </w:divBdr>
                  <w:divsChild>
                    <w:div w:id="1110391583">
                      <w:marLeft w:val="0"/>
                      <w:marRight w:val="0"/>
                      <w:marTop w:val="0"/>
                      <w:marBottom w:val="0"/>
                      <w:divBdr>
                        <w:top w:val="none" w:sz="0" w:space="0" w:color="auto"/>
                        <w:left w:val="none" w:sz="0" w:space="0" w:color="auto"/>
                        <w:bottom w:val="none" w:sz="0" w:space="0" w:color="auto"/>
                        <w:right w:val="none" w:sz="0" w:space="0" w:color="auto"/>
                      </w:divBdr>
                    </w:div>
                  </w:divsChild>
                </w:div>
                <w:div w:id="1085683855">
                  <w:marLeft w:val="0"/>
                  <w:marRight w:val="0"/>
                  <w:marTop w:val="0"/>
                  <w:marBottom w:val="0"/>
                  <w:divBdr>
                    <w:top w:val="none" w:sz="0" w:space="0" w:color="auto"/>
                    <w:left w:val="none" w:sz="0" w:space="0" w:color="auto"/>
                    <w:bottom w:val="none" w:sz="0" w:space="0" w:color="auto"/>
                    <w:right w:val="none" w:sz="0" w:space="0" w:color="auto"/>
                  </w:divBdr>
                  <w:divsChild>
                    <w:div w:id="1331643468">
                      <w:marLeft w:val="0"/>
                      <w:marRight w:val="0"/>
                      <w:marTop w:val="0"/>
                      <w:marBottom w:val="0"/>
                      <w:divBdr>
                        <w:top w:val="none" w:sz="0" w:space="0" w:color="auto"/>
                        <w:left w:val="none" w:sz="0" w:space="0" w:color="auto"/>
                        <w:bottom w:val="none" w:sz="0" w:space="0" w:color="auto"/>
                        <w:right w:val="none" w:sz="0" w:space="0" w:color="auto"/>
                      </w:divBdr>
                    </w:div>
                  </w:divsChild>
                </w:div>
                <w:div w:id="1090933689">
                  <w:marLeft w:val="0"/>
                  <w:marRight w:val="0"/>
                  <w:marTop w:val="0"/>
                  <w:marBottom w:val="0"/>
                  <w:divBdr>
                    <w:top w:val="none" w:sz="0" w:space="0" w:color="auto"/>
                    <w:left w:val="none" w:sz="0" w:space="0" w:color="auto"/>
                    <w:bottom w:val="none" w:sz="0" w:space="0" w:color="auto"/>
                    <w:right w:val="none" w:sz="0" w:space="0" w:color="auto"/>
                  </w:divBdr>
                  <w:divsChild>
                    <w:div w:id="1459880184">
                      <w:marLeft w:val="0"/>
                      <w:marRight w:val="0"/>
                      <w:marTop w:val="0"/>
                      <w:marBottom w:val="0"/>
                      <w:divBdr>
                        <w:top w:val="none" w:sz="0" w:space="0" w:color="auto"/>
                        <w:left w:val="none" w:sz="0" w:space="0" w:color="auto"/>
                        <w:bottom w:val="none" w:sz="0" w:space="0" w:color="auto"/>
                        <w:right w:val="none" w:sz="0" w:space="0" w:color="auto"/>
                      </w:divBdr>
                    </w:div>
                  </w:divsChild>
                </w:div>
                <w:div w:id="1426805930">
                  <w:marLeft w:val="0"/>
                  <w:marRight w:val="0"/>
                  <w:marTop w:val="0"/>
                  <w:marBottom w:val="0"/>
                  <w:divBdr>
                    <w:top w:val="none" w:sz="0" w:space="0" w:color="auto"/>
                    <w:left w:val="none" w:sz="0" w:space="0" w:color="auto"/>
                    <w:bottom w:val="none" w:sz="0" w:space="0" w:color="auto"/>
                    <w:right w:val="none" w:sz="0" w:space="0" w:color="auto"/>
                  </w:divBdr>
                  <w:divsChild>
                    <w:div w:id="1319530793">
                      <w:marLeft w:val="0"/>
                      <w:marRight w:val="0"/>
                      <w:marTop w:val="0"/>
                      <w:marBottom w:val="0"/>
                      <w:divBdr>
                        <w:top w:val="none" w:sz="0" w:space="0" w:color="auto"/>
                        <w:left w:val="none" w:sz="0" w:space="0" w:color="auto"/>
                        <w:bottom w:val="none" w:sz="0" w:space="0" w:color="auto"/>
                        <w:right w:val="none" w:sz="0" w:space="0" w:color="auto"/>
                      </w:divBdr>
                    </w:div>
                  </w:divsChild>
                </w:div>
                <w:div w:id="1567498357">
                  <w:marLeft w:val="0"/>
                  <w:marRight w:val="0"/>
                  <w:marTop w:val="0"/>
                  <w:marBottom w:val="0"/>
                  <w:divBdr>
                    <w:top w:val="none" w:sz="0" w:space="0" w:color="auto"/>
                    <w:left w:val="none" w:sz="0" w:space="0" w:color="auto"/>
                    <w:bottom w:val="none" w:sz="0" w:space="0" w:color="auto"/>
                    <w:right w:val="none" w:sz="0" w:space="0" w:color="auto"/>
                  </w:divBdr>
                  <w:divsChild>
                    <w:div w:id="1544907402">
                      <w:marLeft w:val="0"/>
                      <w:marRight w:val="0"/>
                      <w:marTop w:val="0"/>
                      <w:marBottom w:val="0"/>
                      <w:divBdr>
                        <w:top w:val="none" w:sz="0" w:space="0" w:color="auto"/>
                        <w:left w:val="none" w:sz="0" w:space="0" w:color="auto"/>
                        <w:bottom w:val="none" w:sz="0" w:space="0" w:color="auto"/>
                        <w:right w:val="none" w:sz="0" w:space="0" w:color="auto"/>
                      </w:divBdr>
                    </w:div>
                  </w:divsChild>
                </w:div>
                <w:div w:id="1670674206">
                  <w:marLeft w:val="0"/>
                  <w:marRight w:val="0"/>
                  <w:marTop w:val="0"/>
                  <w:marBottom w:val="0"/>
                  <w:divBdr>
                    <w:top w:val="none" w:sz="0" w:space="0" w:color="auto"/>
                    <w:left w:val="none" w:sz="0" w:space="0" w:color="auto"/>
                    <w:bottom w:val="none" w:sz="0" w:space="0" w:color="auto"/>
                    <w:right w:val="none" w:sz="0" w:space="0" w:color="auto"/>
                  </w:divBdr>
                  <w:divsChild>
                    <w:div w:id="1309237891">
                      <w:marLeft w:val="0"/>
                      <w:marRight w:val="0"/>
                      <w:marTop w:val="0"/>
                      <w:marBottom w:val="0"/>
                      <w:divBdr>
                        <w:top w:val="none" w:sz="0" w:space="0" w:color="auto"/>
                        <w:left w:val="none" w:sz="0" w:space="0" w:color="auto"/>
                        <w:bottom w:val="none" w:sz="0" w:space="0" w:color="auto"/>
                        <w:right w:val="none" w:sz="0" w:space="0" w:color="auto"/>
                      </w:divBdr>
                    </w:div>
                  </w:divsChild>
                </w:div>
                <w:div w:id="1692686031">
                  <w:marLeft w:val="0"/>
                  <w:marRight w:val="0"/>
                  <w:marTop w:val="0"/>
                  <w:marBottom w:val="0"/>
                  <w:divBdr>
                    <w:top w:val="none" w:sz="0" w:space="0" w:color="auto"/>
                    <w:left w:val="none" w:sz="0" w:space="0" w:color="auto"/>
                    <w:bottom w:val="none" w:sz="0" w:space="0" w:color="auto"/>
                    <w:right w:val="none" w:sz="0" w:space="0" w:color="auto"/>
                  </w:divBdr>
                  <w:divsChild>
                    <w:div w:id="234362544">
                      <w:marLeft w:val="0"/>
                      <w:marRight w:val="0"/>
                      <w:marTop w:val="0"/>
                      <w:marBottom w:val="0"/>
                      <w:divBdr>
                        <w:top w:val="none" w:sz="0" w:space="0" w:color="auto"/>
                        <w:left w:val="none" w:sz="0" w:space="0" w:color="auto"/>
                        <w:bottom w:val="none" w:sz="0" w:space="0" w:color="auto"/>
                        <w:right w:val="none" w:sz="0" w:space="0" w:color="auto"/>
                      </w:divBdr>
                    </w:div>
                  </w:divsChild>
                </w:div>
                <w:div w:id="1785687504">
                  <w:marLeft w:val="0"/>
                  <w:marRight w:val="0"/>
                  <w:marTop w:val="0"/>
                  <w:marBottom w:val="0"/>
                  <w:divBdr>
                    <w:top w:val="none" w:sz="0" w:space="0" w:color="auto"/>
                    <w:left w:val="none" w:sz="0" w:space="0" w:color="auto"/>
                    <w:bottom w:val="none" w:sz="0" w:space="0" w:color="auto"/>
                    <w:right w:val="none" w:sz="0" w:space="0" w:color="auto"/>
                  </w:divBdr>
                  <w:divsChild>
                    <w:div w:id="832725035">
                      <w:marLeft w:val="0"/>
                      <w:marRight w:val="0"/>
                      <w:marTop w:val="0"/>
                      <w:marBottom w:val="0"/>
                      <w:divBdr>
                        <w:top w:val="none" w:sz="0" w:space="0" w:color="auto"/>
                        <w:left w:val="none" w:sz="0" w:space="0" w:color="auto"/>
                        <w:bottom w:val="none" w:sz="0" w:space="0" w:color="auto"/>
                        <w:right w:val="none" w:sz="0" w:space="0" w:color="auto"/>
                      </w:divBdr>
                    </w:div>
                  </w:divsChild>
                </w:div>
                <w:div w:id="2049598693">
                  <w:marLeft w:val="0"/>
                  <w:marRight w:val="0"/>
                  <w:marTop w:val="0"/>
                  <w:marBottom w:val="0"/>
                  <w:divBdr>
                    <w:top w:val="none" w:sz="0" w:space="0" w:color="auto"/>
                    <w:left w:val="none" w:sz="0" w:space="0" w:color="auto"/>
                    <w:bottom w:val="none" w:sz="0" w:space="0" w:color="auto"/>
                    <w:right w:val="none" w:sz="0" w:space="0" w:color="auto"/>
                  </w:divBdr>
                  <w:divsChild>
                    <w:div w:id="1799177210">
                      <w:marLeft w:val="0"/>
                      <w:marRight w:val="0"/>
                      <w:marTop w:val="0"/>
                      <w:marBottom w:val="0"/>
                      <w:divBdr>
                        <w:top w:val="none" w:sz="0" w:space="0" w:color="auto"/>
                        <w:left w:val="none" w:sz="0" w:space="0" w:color="auto"/>
                        <w:bottom w:val="none" w:sz="0" w:space="0" w:color="auto"/>
                        <w:right w:val="none" w:sz="0" w:space="0" w:color="auto"/>
                      </w:divBdr>
                    </w:div>
                  </w:divsChild>
                </w:div>
                <w:div w:id="2067947112">
                  <w:marLeft w:val="0"/>
                  <w:marRight w:val="0"/>
                  <w:marTop w:val="0"/>
                  <w:marBottom w:val="0"/>
                  <w:divBdr>
                    <w:top w:val="none" w:sz="0" w:space="0" w:color="auto"/>
                    <w:left w:val="none" w:sz="0" w:space="0" w:color="auto"/>
                    <w:bottom w:val="none" w:sz="0" w:space="0" w:color="auto"/>
                    <w:right w:val="none" w:sz="0" w:space="0" w:color="auto"/>
                  </w:divBdr>
                  <w:divsChild>
                    <w:div w:id="1737241970">
                      <w:marLeft w:val="0"/>
                      <w:marRight w:val="0"/>
                      <w:marTop w:val="0"/>
                      <w:marBottom w:val="0"/>
                      <w:divBdr>
                        <w:top w:val="none" w:sz="0" w:space="0" w:color="auto"/>
                        <w:left w:val="none" w:sz="0" w:space="0" w:color="auto"/>
                        <w:bottom w:val="none" w:sz="0" w:space="0" w:color="auto"/>
                        <w:right w:val="none" w:sz="0" w:space="0" w:color="auto"/>
                      </w:divBdr>
                    </w:div>
                  </w:divsChild>
                </w:div>
                <w:div w:id="2088570643">
                  <w:marLeft w:val="0"/>
                  <w:marRight w:val="0"/>
                  <w:marTop w:val="0"/>
                  <w:marBottom w:val="0"/>
                  <w:divBdr>
                    <w:top w:val="none" w:sz="0" w:space="0" w:color="auto"/>
                    <w:left w:val="none" w:sz="0" w:space="0" w:color="auto"/>
                    <w:bottom w:val="none" w:sz="0" w:space="0" w:color="auto"/>
                    <w:right w:val="none" w:sz="0" w:space="0" w:color="auto"/>
                  </w:divBdr>
                  <w:divsChild>
                    <w:div w:id="15357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740">
              <w:marLeft w:val="0"/>
              <w:marRight w:val="0"/>
              <w:marTop w:val="0"/>
              <w:marBottom w:val="0"/>
              <w:divBdr>
                <w:top w:val="none" w:sz="0" w:space="0" w:color="auto"/>
                <w:left w:val="none" w:sz="0" w:space="0" w:color="auto"/>
                <w:bottom w:val="none" w:sz="0" w:space="0" w:color="auto"/>
                <w:right w:val="none" w:sz="0" w:space="0" w:color="auto"/>
              </w:divBdr>
              <w:divsChild>
                <w:div w:id="9339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4790">
      <w:bodyDiv w:val="1"/>
      <w:marLeft w:val="0"/>
      <w:marRight w:val="0"/>
      <w:marTop w:val="0"/>
      <w:marBottom w:val="0"/>
      <w:divBdr>
        <w:top w:val="none" w:sz="0" w:space="0" w:color="auto"/>
        <w:left w:val="none" w:sz="0" w:space="0" w:color="auto"/>
        <w:bottom w:val="none" w:sz="0" w:space="0" w:color="auto"/>
        <w:right w:val="none" w:sz="0" w:space="0" w:color="auto"/>
      </w:divBdr>
      <w:divsChild>
        <w:div w:id="884289791">
          <w:marLeft w:val="0"/>
          <w:marRight w:val="0"/>
          <w:marTop w:val="0"/>
          <w:marBottom w:val="0"/>
          <w:divBdr>
            <w:top w:val="none" w:sz="0" w:space="0" w:color="auto"/>
            <w:left w:val="none" w:sz="0" w:space="0" w:color="auto"/>
            <w:bottom w:val="none" w:sz="0" w:space="0" w:color="auto"/>
            <w:right w:val="none" w:sz="0" w:space="0" w:color="auto"/>
          </w:divBdr>
          <w:divsChild>
            <w:div w:id="267003164">
              <w:marLeft w:val="0"/>
              <w:marRight w:val="0"/>
              <w:marTop w:val="0"/>
              <w:marBottom w:val="0"/>
              <w:divBdr>
                <w:top w:val="none" w:sz="0" w:space="0" w:color="auto"/>
                <w:left w:val="none" w:sz="0" w:space="0" w:color="auto"/>
                <w:bottom w:val="none" w:sz="0" w:space="0" w:color="auto"/>
                <w:right w:val="none" w:sz="0" w:space="0" w:color="auto"/>
              </w:divBdr>
              <w:divsChild>
                <w:div w:id="42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2960">
      <w:bodyDiv w:val="1"/>
      <w:marLeft w:val="0"/>
      <w:marRight w:val="0"/>
      <w:marTop w:val="0"/>
      <w:marBottom w:val="0"/>
      <w:divBdr>
        <w:top w:val="none" w:sz="0" w:space="0" w:color="auto"/>
        <w:left w:val="none" w:sz="0" w:space="0" w:color="auto"/>
        <w:bottom w:val="none" w:sz="0" w:space="0" w:color="auto"/>
        <w:right w:val="none" w:sz="0" w:space="0" w:color="auto"/>
      </w:divBdr>
      <w:divsChild>
        <w:div w:id="1858886868">
          <w:marLeft w:val="0"/>
          <w:marRight w:val="0"/>
          <w:marTop w:val="0"/>
          <w:marBottom w:val="0"/>
          <w:divBdr>
            <w:top w:val="none" w:sz="0" w:space="0" w:color="auto"/>
            <w:left w:val="none" w:sz="0" w:space="0" w:color="auto"/>
            <w:bottom w:val="none" w:sz="0" w:space="0" w:color="auto"/>
            <w:right w:val="none" w:sz="0" w:space="0" w:color="auto"/>
          </w:divBdr>
          <w:divsChild>
            <w:div w:id="1293713340">
              <w:marLeft w:val="0"/>
              <w:marRight w:val="0"/>
              <w:marTop w:val="0"/>
              <w:marBottom w:val="0"/>
              <w:divBdr>
                <w:top w:val="none" w:sz="0" w:space="0" w:color="auto"/>
                <w:left w:val="none" w:sz="0" w:space="0" w:color="auto"/>
                <w:bottom w:val="none" w:sz="0" w:space="0" w:color="auto"/>
                <w:right w:val="none" w:sz="0" w:space="0" w:color="auto"/>
              </w:divBdr>
              <w:divsChild>
                <w:div w:id="303169751">
                  <w:marLeft w:val="0"/>
                  <w:marRight w:val="0"/>
                  <w:marTop w:val="0"/>
                  <w:marBottom w:val="0"/>
                  <w:divBdr>
                    <w:top w:val="none" w:sz="0" w:space="0" w:color="auto"/>
                    <w:left w:val="none" w:sz="0" w:space="0" w:color="auto"/>
                    <w:bottom w:val="none" w:sz="0" w:space="0" w:color="auto"/>
                    <w:right w:val="none" w:sz="0" w:space="0" w:color="auto"/>
                  </w:divBdr>
                  <w:divsChild>
                    <w:div w:id="1706372523">
                      <w:marLeft w:val="0"/>
                      <w:marRight w:val="0"/>
                      <w:marTop w:val="0"/>
                      <w:marBottom w:val="0"/>
                      <w:divBdr>
                        <w:top w:val="none" w:sz="0" w:space="0" w:color="auto"/>
                        <w:left w:val="none" w:sz="0" w:space="0" w:color="auto"/>
                        <w:bottom w:val="none" w:sz="0" w:space="0" w:color="auto"/>
                        <w:right w:val="none" w:sz="0" w:space="0" w:color="auto"/>
                      </w:divBdr>
                      <w:divsChild>
                        <w:div w:id="806817612">
                          <w:marLeft w:val="0"/>
                          <w:marRight w:val="0"/>
                          <w:marTop w:val="0"/>
                          <w:marBottom w:val="0"/>
                          <w:divBdr>
                            <w:top w:val="none" w:sz="0" w:space="0" w:color="auto"/>
                            <w:left w:val="none" w:sz="0" w:space="0" w:color="auto"/>
                            <w:bottom w:val="none" w:sz="0" w:space="0" w:color="auto"/>
                            <w:right w:val="none" w:sz="0" w:space="0" w:color="auto"/>
                          </w:divBdr>
                          <w:divsChild>
                            <w:div w:id="1554930462">
                              <w:marLeft w:val="0"/>
                              <w:marRight w:val="0"/>
                              <w:marTop w:val="0"/>
                              <w:marBottom w:val="0"/>
                              <w:divBdr>
                                <w:top w:val="single" w:sz="6" w:space="0" w:color="auto"/>
                                <w:left w:val="single" w:sz="6" w:space="0" w:color="auto"/>
                                <w:bottom w:val="single" w:sz="6" w:space="0" w:color="auto"/>
                                <w:right w:val="single" w:sz="6" w:space="0" w:color="auto"/>
                              </w:divBdr>
                              <w:divsChild>
                                <w:div w:id="1394281415">
                                  <w:marLeft w:val="0"/>
                                  <w:marRight w:val="195"/>
                                  <w:marTop w:val="0"/>
                                  <w:marBottom w:val="0"/>
                                  <w:divBdr>
                                    <w:top w:val="none" w:sz="0" w:space="0" w:color="auto"/>
                                    <w:left w:val="none" w:sz="0" w:space="0" w:color="auto"/>
                                    <w:bottom w:val="none" w:sz="0" w:space="0" w:color="auto"/>
                                    <w:right w:val="none" w:sz="0" w:space="0" w:color="auto"/>
                                  </w:divBdr>
                                  <w:divsChild>
                                    <w:div w:id="2144998407">
                                      <w:marLeft w:val="0"/>
                                      <w:marRight w:val="0"/>
                                      <w:marTop w:val="0"/>
                                      <w:marBottom w:val="0"/>
                                      <w:divBdr>
                                        <w:top w:val="none" w:sz="0" w:space="0" w:color="auto"/>
                                        <w:left w:val="none" w:sz="0" w:space="0" w:color="auto"/>
                                        <w:bottom w:val="none" w:sz="0" w:space="0" w:color="auto"/>
                                        <w:right w:val="none" w:sz="0" w:space="0" w:color="auto"/>
                                      </w:divBdr>
                                      <w:divsChild>
                                        <w:div w:id="1019697719">
                                          <w:marLeft w:val="0"/>
                                          <w:marRight w:val="195"/>
                                          <w:marTop w:val="0"/>
                                          <w:marBottom w:val="0"/>
                                          <w:divBdr>
                                            <w:top w:val="none" w:sz="0" w:space="0" w:color="auto"/>
                                            <w:left w:val="none" w:sz="0" w:space="0" w:color="auto"/>
                                            <w:bottom w:val="none" w:sz="0" w:space="0" w:color="auto"/>
                                            <w:right w:val="none" w:sz="0" w:space="0" w:color="auto"/>
                                          </w:divBdr>
                                          <w:divsChild>
                                            <w:div w:id="1582911255">
                                              <w:marLeft w:val="0"/>
                                              <w:marRight w:val="0"/>
                                              <w:marTop w:val="0"/>
                                              <w:marBottom w:val="0"/>
                                              <w:divBdr>
                                                <w:top w:val="none" w:sz="0" w:space="0" w:color="auto"/>
                                                <w:left w:val="none" w:sz="0" w:space="0" w:color="auto"/>
                                                <w:bottom w:val="none" w:sz="0" w:space="0" w:color="auto"/>
                                                <w:right w:val="none" w:sz="0" w:space="0" w:color="auto"/>
                                              </w:divBdr>
                                              <w:divsChild>
                                                <w:div w:id="489441171">
                                                  <w:marLeft w:val="0"/>
                                                  <w:marRight w:val="0"/>
                                                  <w:marTop w:val="0"/>
                                                  <w:marBottom w:val="0"/>
                                                  <w:divBdr>
                                                    <w:top w:val="none" w:sz="0" w:space="0" w:color="auto"/>
                                                    <w:left w:val="none" w:sz="0" w:space="0" w:color="auto"/>
                                                    <w:bottom w:val="none" w:sz="0" w:space="0" w:color="auto"/>
                                                    <w:right w:val="none" w:sz="0" w:space="0" w:color="auto"/>
                                                  </w:divBdr>
                                                  <w:divsChild>
                                                    <w:div w:id="345062872">
                                                      <w:marLeft w:val="0"/>
                                                      <w:marRight w:val="0"/>
                                                      <w:marTop w:val="0"/>
                                                      <w:marBottom w:val="0"/>
                                                      <w:divBdr>
                                                        <w:top w:val="none" w:sz="0" w:space="0" w:color="auto"/>
                                                        <w:left w:val="none" w:sz="0" w:space="0" w:color="auto"/>
                                                        <w:bottom w:val="none" w:sz="0" w:space="0" w:color="auto"/>
                                                        <w:right w:val="none" w:sz="0" w:space="0" w:color="auto"/>
                                                      </w:divBdr>
                                                      <w:divsChild>
                                                        <w:div w:id="1079208658">
                                                          <w:marLeft w:val="0"/>
                                                          <w:marRight w:val="0"/>
                                                          <w:marTop w:val="0"/>
                                                          <w:marBottom w:val="0"/>
                                                          <w:divBdr>
                                                            <w:top w:val="none" w:sz="0" w:space="0" w:color="auto"/>
                                                            <w:left w:val="none" w:sz="0" w:space="0" w:color="auto"/>
                                                            <w:bottom w:val="none" w:sz="0" w:space="0" w:color="auto"/>
                                                            <w:right w:val="none" w:sz="0" w:space="0" w:color="auto"/>
                                                          </w:divBdr>
                                                          <w:divsChild>
                                                            <w:div w:id="386144763">
                                                              <w:marLeft w:val="0"/>
                                                              <w:marRight w:val="0"/>
                                                              <w:marTop w:val="0"/>
                                                              <w:marBottom w:val="0"/>
                                                              <w:divBdr>
                                                                <w:top w:val="none" w:sz="0" w:space="0" w:color="auto"/>
                                                                <w:left w:val="none" w:sz="0" w:space="0" w:color="auto"/>
                                                                <w:bottom w:val="none" w:sz="0" w:space="0" w:color="auto"/>
                                                                <w:right w:val="none" w:sz="0" w:space="0" w:color="auto"/>
                                                              </w:divBdr>
                                                              <w:divsChild>
                                                                <w:div w:id="1051923818">
                                                                  <w:marLeft w:val="405"/>
                                                                  <w:marRight w:val="0"/>
                                                                  <w:marTop w:val="0"/>
                                                                  <w:marBottom w:val="0"/>
                                                                  <w:divBdr>
                                                                    <w:top w:val="none" w:sz="0" w:space="0" w:color="auto"/>
                                                                    <w:left w:val="none" w:sz="0" w:space="0" w:color="auto"/>
                                                                    <w:bottom w:val="none" w:sz="0" w:space="0" w:color="auto"/>
                                                                    <w:right w:val="none" w:sz="0" w:space="0" w:color="auto"/>
                                                                  </w:divBdr>
                                                                  <w:divsChild>
                                                                    <w:div w:id="950862406">
                                                                      <w:marLeft w:val="0"/>
                                                                      <w:marRight w:val="0"/>
                                                                      <w:marTop w:val="0"/>
                                                                      <w:marBottom w:val="0"/>
                                                                      <w:divBdr>
                                                                        <w:top w:val="none" w:sz="0" w:space="0" w:color="auto"/>
                                                                        <w:left w:val="none" w:sz="0" w:space="0" w:color="auto"/>
                                                                        <w:bottom w:val="none" w:sz="0" w:space="0" w:color="auto"/>
                                                                        <w:right w:val="none" w:sz="0" w:space="0" w:color="auto"/>
                                                                      </w:divBdr>
                                                                      <w:divsChild>
                                                                        <w:div w:id="165488037">
                                                                          <w:marLeft w:val="0"/>
                                                                          <w:marRight w:val="0"/>
                                                                          <w:marTop w:val="0"/>
                                                                          <w:marBottom w:val="0"/>
                                                                          <w:divBdr>
                                                                            <w:top w:val="none" w:sz="0" w:space="0" w:color="auto"/>
                                                                            <w:left w:val="none" w:sz="0" w:space="0" w:color="auto"/>
                                                                            <w:bottom w:val="none" w:sz="0" w:space="0" w:color="auto"/>
                                                                            <w:right w:val="none" w:sz="0" w:space="0" w:color="auto"/>
                                                                          </w:divBdr>
                                                                          <w:divsChild>
                                                                            <w:div w:id="1335301589">
                                                                              <w:marLeft w:val="0"/>
                                                                              <w:marRight w:val="0"/>
                                                                              <w:marTop w:val="0"/>
                                                                              <w:marBottom w:val="0"/>
                                                                              <w:divBdr>
                                                                                <w:top w:val="none" w:sz="0" w:space="0" w:color="auto"/>
                                                                                <w:left w:val="none" w:sz="0" w:space="0" w:color="auto"/>
                                                                                <w:bottom w:val="none" w:sz="0" w:space="0" w:color="auto"/>
                                                                                <w:right w:val="none" w:sz="0" w:space="0" w:color="auto"/>
                                                                              </w:divBdr>
                                                                              <w:divsChild>
                                                                                <w:div w:id="1960523825">
                                                                                  <w:marLeft w:val="0"/>
                                                                                  <w:marRight w:val="0"/>
                                                                                  <w:marTop w:val="0"/>
                                                                                  <w:marBottom w:val="0"/>
                                                                                  <w:divBdr>
                                                                                    <w:top w:val="none" w:sz="0" w:space="0" w:color="auto"/>
                                                                                    <w:left w:val="none" w:sz="0" w:space="0" w:color="auto"/>
                                                                                    <w:bottom w:val="none" w:sz="0" w:space="0" w:color="auto"/>
                                                                                    <w:right w:val="none" w:sz="0" w:space="0" w:color="auto"/>
                                                                                  </w:divBdr>
                                                                                  <w:divsChild>
                                                                                    <w:div w:id="2007047396">
                                                                                      <w:marLeft w:val="0"/>
                                                                                      <w:marRight w:val="0"/>
                                                                                      <w:marTop w:val="0"/>
                                                                                      <w:marBottom w:val="0"/>
                                                                                      <w:divBdr>
                                                                                        <w:top w:val="none" w:sz="0" w:space="0" w:color="auto"/>
                                                                                        <w:left w:val="none" w:sz="0" w:space="0" w:color="auto"/>
                                                                                        <w:bottom w:val="none" w:sz="0" w:space="0" w:color="auto"/>
                                                                                        <w:right w:val="none" w:sz="0" w:space="0" w:color="auto"/>
                                                                                      </w:divBdr>
                                                                                      <w:divsChild>
                                                                                        <w:div w:id="153497923">
                                                                                          <w:marLeft w:val="0"/>
                                                                                          <w:marRight w:val="0"/>
                                                                                          <w:marTop w:val="0"/>
                                                                                          <w:marBottom w:val="0"/>
                                                                                          <w:divBdr>
                                                                                            <w:top w:val="none" w:sz="0" w:space="0" w:color="auto"/>
                                                                                            <w:left w:val="none" w:sz="0" w:space="0" w:color="auto"/>
                                                                                            <w:bottom w:val="none" w:sz="0" w:space="0" w:color="auto"/>
                                                                                            <w:right w:val="none" w:sz="0" w:space="0" w:color="auto"/>
                                                                                          </w:divBdr>
                                                                                          <w:divsChild>
                                                                                            <w:div w:id="1982418202">
                                                                                              <w:marLeft w:val="0"/>
                                                                                              <w:marRight w:val="150"/>
                                                                                              <w:marTop w:val="75"/>
                                                                                              <w:marBottom w:val="0"/>
                                                                                              <w:divBdr>
                                                                                                <w:top w:val="none" w:sz="0" w:space="0" w:color="auto"/>
                                                                                                <w:left w:val="none" w:sz="0" w:space="0" w:color="auto"/>
                                                                                                <w:bottom w:val="single" w:sz="6" w:space="15" w:color="auto"/>
                                                                                                <w:right w:val="none" w:sz="0" w:space="0" w:color="auto"/>
                                                                                              </w:divBdr>
                                                                                              <w:divsChild>
                                                                                                <w:div w:id="1561402893">
                                                                                                  <w:marLeft w:val="1200"/>
                                                                                                  <w:marRight w:val="0"/>
                                                                                                  <w:marTop w:val="180"/>
                                                                                                  <w:marBottom w:val="0"/>
                                                                                                  <w:divBdr>
                                                                                                    <w:top w:val="none" w:sz="0" w:space="0" w:color="auto"/>
                                                                                                    <w:left w:val="none" w:sz="0" w:space="0" w:color="auto"/>
                                                                                                    <w:bottom w:val="none" w:sz="0" w:space="0" w:color="auto"/>
                                                                                                    <w:right w:val="none" w:sz="0" w:space="0" w:color="auto"/>
                                                                                                  </w:divBdr>
                                                                                                  <w:divsChild>
                                                                                                    <w:div w:id="2022268830">
                                                                                                      <w:marLeft w:val="0"/>
                                                                                                      <w:marRight w:val="0"/>
                                                                                                      <w:marTop w:val="0"/>
                                                                                                      <w:marBottom w:val="0"/>
                                                                                                      <w:divBdr>
                                                                                                        <w:top w:val="none" w:sz="0" w:space="0" w:color="auto"/>
                                                                                                        <w:left w:val="none" w:sz="0" w:space="0" w:color="auto"/>
                                                                                                        <w:bottom w:val="none" w:sz="0" w:space="0" w:color="auto"/>
                                                                                                        <w:right w:val="none" w:sz="0" w:space="0" w:color="auto"/>
                                                                                                      </w:divBdr>
                                                                                                      <w:divsChild>
                                                                                                        <w:div w:id="198712118">
                                                                                                          <w:marLeft w:val="0"/>
                                                                                                          <w:marRight w:val="0"/>
                                                                                                          <w:marTop w:val="15"/>
                                                                                                          <w:marBottom w:val="0"/>
                                                                                                          <w:divBdr>
                                                                                                            <w:top w:val="none" w:sz="0" w:space="0" w:color="auto"/>
                                                                                                            <w:left w:val="none" w:sz="0" w:space="0" w:color="auto"/>
                                                                                                            <w:bottom w:val="none" w:sz="0" w:space="0" w:color="auto"/>
                                                                                                            <w:right w:val="none" w:sz="0" w:space="0" w:color="auto"/>
                                                                                                          </w:divBdr>
                                                                                                          <w:divsChild>
                                                                                                            <w:div w:id="162622198">
                                                                                                              <w:marLeft w:val="0"/>
                                                                                                              <w:marRight w:val="0"/>
                                                                                                              <w:marTop w:val="0"/>
                                                                                                              <w:marBottom w:val="0"/>
                                                                                                              <w:divBdr>
                                                                                                                <w:top w:val="none" w:sz="0" w:space="0" w:color="auto"/>
                                                                                                                <w:left w:val="none" w:sz="0" w:space="0" w:color="auto"/>
                                                                                                                <w:bottom w:val="none" w:sz="0" w:space="0" w:color="auto"/>
                                                                                                                <w:right w:val="none" w:sz="0" w:space="0" w:color="auto"/>
                                                                                                              </w:divBdr>
                                                                                                              <w:divsChild>
                                                                                                                <w:div w:id="364406608">
                                                                                                                  <w:marLeft w:val="0"/>
                                                                                                                  <w:marRight w:val="0"/>
                                                                                                                  <w:marTop w:val="0"/>
                                                                                                                  <w:marBottom w:val="0"/>
                                                                                                                  <w:divBdr>
                                                                                                                    <w:top w:val="none" w:sz="0" w:space="0" w:color="auto"/>
                                                                                                                    <w:left w:val="none" w:sz="0" w:space="0" w:color="auto"/>
                                                                                                                    <w:bottom w:val="none" w:sz="0" w:space="0" w:color="auto"/>
                                                                                                                    <w:right w:val="none" w:sz="0" w:space="0" w:color="auto"/>
                                                                                                                  </w:divBdr>
                                                                                                                  <w:divsChild>
                                                                                                                    <w:div w:id="27491644">
                                                                                                                      <w:marLeft w:val="0"/>
                                                                                                                      <w:marRight w:val="0"/>
                                                                                                                      <w:marTop w:val="0"/>
                                                                                                                      <w:marBottom w:val="0"/>
                                                                                                                      <w:divBdr>
                                                                                                                        <w:top w:val="none" w:sz="0" w:space="0" w:color="auto"/>
                                                                                                                        <w:left w:val="none" w:sz="0" w:space="0" w:color="auto"/>
                                                                                                                        <w:bottom w:val="none" w:sz="0" w:space="0" w:color="auto"/>
                                                                                                                        <w:right w:val="none" w:sz="0" w:space="0" w:color="auto"/>
                                                                                                                      </w:divBdr>
                                                                                                                      <w:divsChild>
                                                                                                                        <w:div w:id="654841397">
                                                                                                                          <w:marLeft w:val="0"/>
                                                                                                                          <w:marRight w:val="0"/>
                                                                                                                          <w:marTop w:val="0"/>
                                                                                                                          <w:marBottom w:val="0"/>
                                                                                                                          <w:divBdr>
                                                                                                                            <w:top w:val="none" w:sz="0" w:space="0" w:color="auto"/>
                                                                                                                            <w:left w:val="none" w:sz="0" w:space="0" w:color="auto"/>
                                                                                                                            <w:bottom w:val="none" w:sz="0" w:space="0" w:color="auto"/>
                                                                                                                            <w:right w:val="none" w:sz="0" w:space="0" w:color="auto"/>
                                                                                                                          </w:divBdr>
                                                                                                                          <w:divsChild>
                                                                                                                            <w:div w:id="49229281">
                                                                                                                              <w:marLeft w:val="0"/>
                                                                                                                              <w:marRight w:val="0"/>
                                                                                                                              <w:marTop w:val="0"/>
                                                                                                                              <w:marBottom w:val="0"/>
                                                                                                                              <w:divBdr>
                                                                                                                                <w:top w:val="none" w:sz="0" w:space="0" w:color="auto"/>
                                                                                                                                <w:left w:val="none" w:sz="0" w:space="0" w:color="auto"/>
                                                                                                                                <w:bottom w:val="none" w:sz="0" w:space="0" w:color="auto"/>
                                                                                                                                <w:right w:val="none" w:sz="0" w:space="0" w:color="auto"/>
                                                                                                                              </w:divBdr>
                                                                                                                              <w:divsChild>
                                                                                                                                <w:div w:id="24253396">
                                                                                                                                  <w:marLeft w:val="870"/>
                                                                                                                                  <w:marRight w:val="0"/>
                                                                                                                                  <w:marTop w:val="0"/>
                                                                                                                                  <w:marBottom w:val="0"/>
                                                                                                                                  <w:divBdr>
                                                                                                                                    <w:top w:val="none" w:sz="0" w:space="0" w:color="auto"/>
                                                                                                                                    <w:left w:val="none" w:sz="0" w:space="0" w:color="auto"/>
                                                                                                                                    <w:bottom w:val="none" w:sz="0" w:space="0" w:color="auto"/>
                                                                                                                                    <w:right w:val="none" w:sz="0" w:space="0" w:color="auto"/>
                                                                                                                                  </w:divBdr>
                                                                                                                                </w:div>
                                                                                                                                <w:div w:id="835416686">
                                                                                                                                  <w:marLeft w:val="0"/>
                                                                                                                                  <w:marRight w:val="0"/>
                                                                                                                                  <w:marTop w:val="0"/>
                                                                                                                                  <w:marBottom w:val="0"/>
                                                                                                                                  <w:divBdr>
                                                                                                                                    <w:top w:val="none" w:sz="0" w:space="0" w:color="auto"/>
                                                                                                                                    <w:left w:val="none" w:sz="0" w:space="0" w:color="auto"/>
                                                                                                                                    <w:bottom w:val="none" w:sz="0" w:space="0" w:color="auto"/>
                                                                                                                                    <w:right w:val="none" w:sz="0" w:space="0" w:color="auto"/>
                                                                                                                                  </w:divBdr>
                                                                                                                                </w:div>
                                                                                                                                <w:div w:id="1279095512">
                                                                                                                                  <w:marLeft w:val="870"/>
                                                                                                                                  <w:marRight w:val="0"/>
                                                                                                                                  <w:marTop w:val="0"/>
                                                                                                                                  <w:marBottom w:val="0"/>
                                                                                                                                  <w:divBdr>
                                                                                                                                    <w:top w:val="none" w:sz="0" w:space="0" w:color="auto"/>
                                                                                                                                    <w:left w:val="none" w:sz="0" w:space="0" w:color="auto"/>
                                                                                                                                    <w:bottom w:val="none" w:sz="0" w:space="0" w:color="auto"/>
                                                                                                                                    <w:right w:val="none" w:sz="0" w:space="0" w:color="auto"/>
                                                                                                                                  </w:divBdr>
                                                                                                                                </w:div>
                                                                                                                                <w:div w:id="193058210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503623">
      <w:bodyDiv w:val="1"/>
      <w:marLeft w:val="0"/>
      <w:marRight w:val="0"/>
      <w:marTop w:val="0"/>
      <w:marBottom w:val="0"/>
      <w:divBdr>
        <w:top w:val="none" w:sz="0" w:space="0" w:color="auto"/>
        <w:left w:val="none" w:sz="0" w:space="0" w:color="auto"/>
        <w:bottom w:val="none" w:sz="0" w:space="0" w:color="auto"/>
        <w:right w:val="none" w:sz="0" w:space="0" w:color="auto"/>
      </w:divBdr>
      <w:divsChild>
        <w:div w:id="76706954">
          <w:marLeft w:val="0"/>
          <w:marRight w:val="0"/>
          <w:marTop w:val="0"/>
          <w:marBottom w:val="0"/>
          <w:divBdr>
            <w:top w:val="none" w:sz="0" w:space="0" w:color="auto"/>
            <w:left w:val="none" w:sz="0" w:space="0" w:color="auto"/>
            <w:bottom w:val="none" w:sz="0" w:space="0" w:color="auto"/>
            <w:right w:val="none" w:sz="0" w:space="0" w:color="auto"/>
          </w:divBdr>
        </w:div>
        <w:div w:id="395862486">
          <w:marLeft w:val="0"/>
          <w:marRight w:val="0"/>
          <w:marTop w:val="0"/>
          <w:marBottom w:val="0"/>
          <w:divBdr>
            <w:top w:val="none" w:sz="0" w:space="0" w:color="auto"/>
            <w:left w:val="none" w:sz="0" w:space="0" w:color="auto"/>
            <w:bottom w:val="none" w:sz="0" w:space="0" w:color="auto"/>
            <w:right w:val="none" w:sz="0" w:space="0" w:color="auto"/>
          </w:divBdr>
        </w:div>
        <w:div w:id="739256028">
          <w:marLeft w:val="0"/>
          <w:marRight w:val="0"/>
          <w:marTop w:val="0"/>
          <w:marBottom w:val="0"/>
          <w:divBdr>
            <w:top w:val="none" w:sz="0" w:space="0" w:color="auto"/>
            <w:left w:val="none" w:sz="0" w:space="0" w:color="auto"/>
            <w:bottom w:val="none" w:sz="0" w:space="0" w:color="auto"/>
            <w:right w:val="none" w:sz="0" w:space="0" w:color="auto"/>
          </w:divBdr>
        </w:div>
      </w:divsChild>
    </w:div>
    <w:div w:id="16197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organ126@live.missouristate.ed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882F7B7C67304090C051B39AABC80F" ma:contentTypeVersion="7" ma:contentTypeDescription="Create a new document." ma:contentTypeScope="" ma:versionID="315f330a2d871d256c08bd964eb85087">
  <xsd:schema xmlns:xsd="http://www.w3.org/2001/XMLSchema" xmlns:xs="http://www.w3.org/2001/XMLSchema" xmlns:p="http://schemas.microsoft.com/office/2006/metadata/properties" xmlns:ns3="b758aa55-6b46-4c4a-87bf-741e4488ca74" xmlns:ns4="9cd4470f-f8d0-4a1f-894b-3969a35c86f9" targetNamespace="http://schemas.microsoft.com/office/2006/metadata/properties" ma:root="true" ma:fieldsID="650bea5ae97e0626f69771d817212190" ns3:_="" ns4:_="">
    <xsd:import namespace="b758aa55-6b46-4c4a-87bf-741e4488ca74"/>
    <xsd:import namespace="9cd4470f-f8d0-4a1f-894b-3969a35c86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aa55-6b46-4c4a-87bf-741e4488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4470f-f8d0-4a1f-894b-3969a35c8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07FC-E9A2-498D-9C9A-ACFFFEEF6140}">
  <ds:schemaRefs>
    <ds:schemaRef ds:uri="http://schemas.microsoft.com/sharepoint/v3/contenttype/forms"/>
  </ds:schemaRefs>
</ds:datastoreItem>
</file>

<file path=customXml/itemProps2.xml><?xml version="1.0" encoding="utf-8"?>
<ds:datastoreItem xmlns:ds="http://schemas.openxmlformats.org/officeDocument/2006/customXml" ds:itemID="{0A134B17-BA91-422A-82CF-BED9D33E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aa55-6b46-4c4a-87bf-741e4488ca74"/>
    <ds:schemaRef ds:uri="9cd4470f-f8d0-4a1f-894b-3969a35c8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2E8F8-7D93-4B0C-ACB4-145C0EEC0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8411B-7B1A-49C7-802A-1FB99ABF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Tylyn</dc:creator>
  <cp:keywords/>
  <dc:description/>
  <cp:lastModifiedBy>Fickbohm, Jarett M</cp:lastModifiedBy>
  <cp:revision>2</cp:revision>
  <dcterms:created xsi:type="dcterms:W3CDTF">2021-11-17T18:50:00Z</dcterms:created>
  <dcterms:modified xsi:type="dcterms:W3CDTF">2021-11-17T18:50:00Z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0x010100A3882F7B7C67304090C051B39AABC80F</vt:lpwstr>
  </property>
</Properties>
</file>